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772DC" w14:textId="77777777" w:rsidR="004E0F62" w:rsidRPr="004030E0" w:rsidRDefault="004E0F62" w:rsidP="004E0F62">
      <w:pPr>
        <w:jc w:val="both"/>
        <w:rPr>
          <w:rFonts w:ascii="Arial" w:hAnsi="Arial" w:cs="Arial"/>
          <w:b/>
          <w:i/>
          <w:color w:val="EE0000"/>
          <w:sz w:val="22"/>
          <w:szCs w:val="22"/>
        </w:rPr>
      </w:pPr>
      <w:r w:rsidRPr="004030E0">
        <w:rPr>
          <w:rFonts w:ascii="Arial" w:hAnsi="Arial" w:cs="Arial"/>
          <w:b/>
          <w:color w:val="EE0000"/>
          <w:sz w:val="22"/>
          <w:szCs w:val="22"/>
        </w:rPr>
        <w:t xml:space="preserve">Opomba: Vzorca pogodbe </w:t>
      </w:r>
      <w:r w:rsidRPr="004030E0">
        <w:rPr>
          <w:rFonts w:ascii="Arial" w:hAnsi="Arial" w:cs="Arial"/>
          <w:b/>
          <w:color w:val="EE0000"/>
          <w:sz w:val="22"/>
          <w:szCs w:val="22"/>
          <w:u w:val="single"/>
        </w:rPr>
        <w:t>ni potrebno</w:t>
      </w:r>
      <w:r w:rsidRPr="004030E0">
        <w:rPr>
          <w:rFonts w:ascii="Arial" w:hAnsi="Arial" w:cs="Arial"/>
          <w:b/>
          <w:color w:val="EE0000"/>
          <w:sz w:val="22"/>
          <w:szCs w:val="22"/>
        </w:rPr>
        <w:t xml:space="preserve"> priložiti k vlogi!</w:t>
      </w:r>
    </w:p>
    <w:p w14:paraId="555E2AE7" w14:textId="77777777" w:rsidR="004E0F62" w:rsidRPr="003B423E" w:rsidRDefault="004E0F62" w:rsidP="004E0F62">
      <w:pPr>
        <w:jc w:val="right"/>
        <w:rPr>
          <w:rFonts w:ascii="Arial" w:hAnsi="Arial" w:cs="Arial"/>
          <w:sz w:val="22"/>
          <w:szCs w:val="22"/>
        </w:rPr>
      </w:pPr>
    </w:p>
    <w:p w14:paraId="1F5B40CA" w14:textId="77777777" w:rsidR="004E0F62" w:rsidRPr="003B423E" w:rsidRDefault="004E0F62" w:rsidP="004E0F62">
      <w:pPr>
        <w:rPr>
          <w:rFonts w:ascii="Arial" w:hAnsi="Arial" w:cs="Arial"/>
          <w:sz w:val="22"/>
          <w:szCs w:val="22"/>
        </w:rPr>
      </w:pPr>
    </w:p>
    <w:p w14:paraId="0AD143E0" w14:textId="363FB053" w:rsidR="004E0F62" w:rsidRPr="003B423E" w:rsidRDefault="004E0F62" w:rsidP="004E0F62">
      <w:pPr>
        <w:rPr>
          <w:rFonts w:ascii="Arial" w:hAnsi="Arial" w:cs="Arial"/>
          <w:i/>
          <w:sz w:val="22"/>
          <w:szCs w:val="22"/>
        </w:rPr>
      </w:pPr>
      <w:r w:rsidRPr="003B423E">
        <w:rPr>
          <w:rFonts w:ascii="Arial" w:hAnsi="Arial" w:cs="Arial"/>
          <w:i/>
          <w:sz w:val="22"/>
          <w:szCs w:val="22"/>
        </w:rPr>
        <w:t xml:space="preserve">*Občina </w:t>
      </w:r>
      <w:r>
        <w:rPr>
          <w:rFonts w:ascii="Arial" w:hAnsi="Arial" w:cs="Arial"/>
          <w:i/>
          <w:sz w:val="22"/>
          <w:szCs w:val="22"/>
        </w:rPr>
        <w:t xml:space="preserve">Sežana </w:t>
      </w:r>
      <w:r w:rsidRPr="003B423E">
        <w:rPr>
          <w:rFonts w:ascii="Arial" w:hAnsi="Arial" w:cs="Arial"/>
          <w:i/>
          <w:sz w:val="22"/>
          <w:szCs w:val="22"/>
        </w:rPr>
        <w:t xml:space="preserve">si pridržuje pravico do spremembe priloženega vzorca pogodbe pred podpisom pogodbe. </w:t>
      </w:r>
    </w:p>
    <w:p w14:paraId="1925AE96" w14:textId="6E9624B5" w:rsidR="004E0F62" w:rsidRPr="003B423E" w:rsidRDefault="004E0F62" w:rsidP="004E0F62">
      <w:pPr>
        <w:rPr>
          <w:rFonts w:ascii="Arial" w:hAnsi="Arial" w:cs="Arial"/>
          <w:sz w:val="22"/>
          <w:szCs w:val="22"/>
        </w:rPr>
      </w:pPr>
      <w:r w:rsidRPr="003B423E">
        <w:rPr>
          <w:rFonts w:ascii="Arial" w:hAnsi="Arial" w:cs="Arial"/>
          <w:i/>
          <w:sz w:val="22"/>
          <w:szCs w:val="22"/>
        </w:rPr>
        <w:t>** s podpisom Izjave št. 1</w:t>
      </w:r>
      <w:r>
        <w:rPr>
          <w:rFonts w:ascii="Arial" w:hAnsi="Arial" w:cs="Arial"/>
          <w:i/>
          <w:sz w:val="22"/>
          <w:szCs w:val="22"/>
        </w:rPr>
        <w:t xml:space="preserve"> (vloga – de </w:t>
      </w:r>
      <w:proofErr w:type="spellStart"/>
      <w:r>
        <w:rPr>
          <w:rFonts w:ascii="Arial" w:hAnsi="Arial" w:cs="Arial"/>
          <w:i/>
          <w:sz w:val="22"/>
          <w:szCs w:val="22"/>
        </w:rPr>
        <w:t>minimis</w:t>
      </w:r>
      <w:proofErr w:type="spellEnd"/>
      <w:r>
        <w:rPr>
          <w:rFonts w:ascii="Arial" w:hAnsi="Arial" w:cs="Arial"/>
          <w:i/>
          <w:sz w:val="22"/>
          <w:szCs w:val="22"/>
        </w:rPr>
        <w:t xml:space="preserve"> – UKREP B.1)</w:t>
      </w:r>
      <w:r w:rsidRPr="003B423E">
        <w:rPr>
          <w:rFonts w:ascii="Arial" w:hAnsi="Arial" w:cs="Arial"/>
          <w:i/>
          <w:sz w:val="22"/>
          <w:szCs w:val="22"/>
        </w:rPr>
        <w:t xml:space="preserve"> o strinjanju z razpisnimi pogoji se strinjate z vsemi določili vzorca pogodbe</w:t>
      </w:r>
    </w:p>
    <w:p w14:paraId="6E6688BB" w14:textId="77777777" w:rsidR="004E0F62" w:rsidRDefault="004E0F62" w:rsidP="00B15231">
      <w:pPr>
        <w:rPr>
          <w:rFonts w:ascii="Arial" w:hAnsi="Arial" w:cs="Arial"/>
          <w:b/>
          <w:sz w:val="22"/>
        </w:rPr>
      </w:pPr>
    </w:p>
    <w:p w14:paraId="6761967F" w14:textId="77777777" w:rsidR="004E0F62" w:rsidRDefault="004E0F62" w:rsidP="00B15231">
      <w:pPr>
        <w:rPr>
          <w:rFonts w:ascii="Arial" w:hAnsi="Arial" w:cs="Arial"/>
          <w:b/>
          <w:sz w:val="22"/>
        </w:rPr>
      </w:pPr>
    </w:p>
    <w:p w14:paraId="22C2A9B6" w14:textId="6E9864D8" w:rsidR="00B15231" w:rsidRPr="00D22A01" w:rsidRDefault="00B15231" w:rsidP="00B15231">
      <w:pPr>
        <w:rPr>
          <w:rFonts w:ascii="Arial" w:hAnsi="Arial" w:cs="Arial"/>
          <w:b/>
          <w:sz w:val="22"/>
        </w:rPr>
      </w:pPr>
      <w:r w:rsidRPr="00D22A01">
        <w:rPr>
          <w:rFonts w:ascii="Arial" w:hAnsi="Arial" w:cs="Arial"/>
          <w:b/>
          <w:sz w:val="22"/>
        </w:rPr>
        <w:t>VZOREC POGODBE</w:t>
      </w:r>
      <w:r w:rsidR="008C126B">
        <w:rPr>
          <w:rFonts w:ascii="Arial" w:hAnsi="Arial" w:cs="Arial"/>
          <w:b/>
          <w:sz w:val="22"/>
        </w:rPr>
        <w:t xml:space="preserve"> – UKREP DE MINIMIS</w:t>
      </w:r>
    </w:p>
    <w:p w14:paraId="20F56018" w14:textId="77777777" w:rsidR="00B15231" w:rsidRPr="00D22A01" w:rsidRDefault="00B15231" w:rsidP="00B15231">
      <w:pPr>
        <w:jc w:val="both"/>
        <w:rPr>
          <w:rFonts w:ascii="Arial" w:hAnsi="Arial" w:cs="Arial"/>
          <w:b/>
          <w:sz w:val="22"/>
        </w:rPr>
      </w:pPr>
    </w:p>
    <w:p w14:paraId="1106C06A" w14:textId="77777777" w:rsidR="00B15231" w:rsidRDefault="00B15231" w:rsidP="00B15231">
      <w:pPr>
        <w:jc w:val="both"/>
        <w:rPr>
          <w:rFonts w:ascii="Arial" w:hAnsi="Arial" w:cs="Arial"/>
          <w:b/>
          <w:sz w:val="22"/>
        </w:rPr>
      </w:pPr>
    </w:p>
    <w:p w14:paraId="00743C4F" w14:textId="04D240A6" w:rsidR="00B15231" w:rsidRPr="00D22A01" w:rsidRDefault="00B15231" w:rsidP="00B15231">
      <w:pPr>
        <w:jc w:val="both"/>
        <w:rPr>
          <w:rFonts w:ascii="Arial" w:hAnsi="Arial" w:cs="Arial"/>
          <w:b/>
          <w:sz w:val="22"/>
        </w:rPr>
      </w:pPr>
      <w:r w:rsidRPr="00D22A01">
        <w:rPr>
          <w:rFonts w:ascii="Arial" w:hAnsi="Arial" w:cs="Arial"/>
          <w:b/>
          <w:sz w:val="22"/>
        </w:rPr>
        <w:t>OBČINA SEŽANA</w:t>
      </w:r>
    </w:p>
    <w:p w14:paraId="063A5009" w14:textId="77777777" w:rsidR="00B15231" w:rsidRPr="00D22A01" w:rsidRDefault="00B15231" w:rsidP="00B15231">
      <w:pPr>
        <w:jc w:val="both"/>
        <w:rPr>
          <w:rFonts w:ascii="Arial" w:hAnsi="Arial" w:cs="Arial"/>
          <w:b/>
          <w:sz w:val="22"/>
        </w:rPr>
      </w:pPr>
      <w:r w:rsidRPr="00D22A01">
        <w:rPr>
          <w:rFonts w:ascii="Arial" w:hAnsi="Arial" w:cs="Arial"/>
          <w:b/>
          <w:sz w:val="22"/>
        </w:rPr>
        <w:t>Partizanska cesta 4</w:t>
      </w:r>
    </w:p>
    <w:p w14:paraId="061D18A1" w14:textId="77777777" w:rsidR="00B15231" w:rsidRPr="00D22A01" w:rsidRDefault="00B15231" w:rsidP="00B15231">
      <w:pPr>
        <w:jc w:val="both"/>
        <w:rPr>
          <w:rFonts w:ascii="Arial" w:hAnsi="Arial" w:cs="Arial"/>
          <w:sz w:val="22"/>
        </w:rPr>
      </w:pPr>
      <w:r w:rsidRPr="00D22A01">
        <w:rPr>
          <w:rFonts w:ascii="Arial" w:hAnsi="Arial" w:cs="Arial"/>
          <w:b/>
          <w:sz w:val="22"/>
        </w:rPr>
        <w:t>6210 Sežana</w:t>
      </w:r>
    </w:p>
    <w:p w14:paraId="25468FAC" w14:textId="77777777" w:rsidR="00B15231" w:rsidRPr="00D22A01" w:rsidRDefault="00B15231" w:rsidP="00B15231">
      <w:pPr>
        <w:jc w:val="both"/>
        <w:rPr>
          <w:rFonts w:ascii="Arial" w:hAnsi="Arial" w:cs="Arial"/>
          <w:sz w:val="22"/>
        </w:rPr>
      </w:pPr>
      <w:r w:rsidRPr="00D22A01">
        <w:rPr>
          <w:rFonts w:ascii="Arial" w:hAnsi="Arial" w:cs="Arial"/>
          <w:sz w:val="22"/>
        </w:rPr>
        <w:t>ki  jo zastopa župan Andrej Sila</w:t>
      </w:r>
    </w:p>
    <w:p w14:paraId="1F027003" w14:textId="77777777" w:rsidR="00B15231" w:rsidRPr="00D22A01" w:rsidRDefault="00B15231" w:rsidP="00B15231">
      <w:pPr>
        <w:jc w:val="both"/>
        <w:rPr>
          <w:rFonts w:ascii="Arial" w:hAnsi="Arial" w:cs="Arial"/>
          <w:sz w:val="22"/>
        </w:rPr>
      </w:pPr>
      <w:r w:rsidRPr="00D22A01">
        <w:rPr>
          <w:rFonts w:ascii="Arial" w:hAnsi="Arial" w:cs="Arial"/>
          <w:sz w:val="22"/>
        </w:rPr>
        <w:t>matična številka: 5884047</w:t>
      </w:r>
    </w:p>
    <w:p w14:paraId="3B8FDFC8" w14:textId="77777777" w:rsidR="00B15231" w:rsidRPr="00D22A01" w:rsidRDefault="00B15231" w:rsidP="00B15231">
      <w:pPr>
        <w:jc w:val="both"/>
        <w:rPr>
          <w:rFonts w:ascii="Arial" w:hAnsi="Arial" w:cs="Arial"/>
          <w:sz w:val="22"/>
        </w:rPr>
      </w:pPr>
      <w:r w:rsidRPr="00D22A01">
        <w:rPr>
          <w:rFonts w:ascii="Arial" w:hAnsi="Arial" w:cs="Arial"/>
          <w:sz w:val="22"/>
        </w:rPr>
        <w:t>ID za DDV: SI 66378443</w:t>
      </w:r>
    </w:p>
    <w:p w14:paraId="1988DA71" w14:textId="77777777" w:rsidR="00B15231" w:rsidRPr="00D22A01" w:rsidRDefault="00B15231" w:rsidP="00B15231">
      <w:pPr>
        <w:jc w:val="both"/>
        <w:rPr>
          <w:rFonts w:ascii="Arial" w:hAnsi="Arial" w:cs="Arial"/>
          <w:sz w:val="22"/>
        </w:rPr>
      </w:pPr>
      <w:r w:rsidRPr="00D22A01">
        <w:rPr>
          <w:rFonts w:ascii="Arial" w:hAnsi="Arial" w:cs="Arial"/>
          <w:sz w:val="22"/>
        </w:rPr>
        <w:t>(v nadaljevanju: občina)</w:t>
      </w:r>
    </w:p>
    <w:p w14:paraId="3230F246" w14:textId="77777777" w:rsidR="00B15231" w:rsidRPr="00D22A01" w:rsidRDefault="00B15231" w:rsidP="00B15231">
      <w:pPr>
        <w:jc w:val="both"/>
        <w:rPr>
          <w:rFonts w:ascii="Arial" w:hAnsi="Arial" w:cs="Arial"/>
          <w:sz w:val="22"/>
        </w:rPr>
      </w:pPr>
    </w:p>
    <w:p w14:paraId="1ACB3D60" w14:textId="77777777" w:rsidR="00B15231" w:rsidRPr="00D22A01" w:rsidRDefault="00B15231" w:rsidP="00B15231">
      <w:pPr>
        <w:jc w:val="both"/>
        <w:rPr>
          <w:rFonts w:ascii="Arial" w:hAnsi="Arial" w:cs="Arial"/>
          <w:sz w:val="22"/>
        </w:rPr>
      </w:pPr>
      <w:r w:rsidRPr="00D22A01">
        <w:rPr>
          <w:rFonts w:ascii="Arial" w:hAnsi="Arial" w:cs="Arial"/>
          <w:sz w:val="22"/>
        </w:rPr>
        <w:t>in</w:t>
      </w:r>
    </w:p>
    <w:p w14:paraId="01FE4C78" w14:textId="77777777" w:rsidR="00B15231" w:rsidRPr="00D22A01" w:rsidRDefault="00B15231" w:rsidP="00B15231">
      <w:pPr>
        <w:jc w:val="both"/>
        <w:rPr>
          <w:rFonts w:ascii="Arial" w:hAnsi="Arial" w:cs="Arial"/>
          <w:b/>
          <w:sz w:val="22"/>
        </w:rPr>
      </w:pPr>
    </w:p>
    <w:p w14:paraId="13C83ABD" w14:textId="77777777" w:rsidR="00B15231" w:rsidRPr="00D22A01" w:rsidRDefault="00B15231" w:rsidP="00B15231">
      <w:pPr>
        <w:jc w:val="both"/>
        <w:rPr>
          <w:rFonts w:ascii="Arial" w:hAnsi="Arial" w:cs="Arial"/>
          <w:sz w:val="22"/>
        </w:rPr>
      </w:pPr>
      <w:r w:rsidRPr="00D22A01">
        <w:rPr>
          <w:rFonts w:ascii="Arial" w:hAnsi="Arial" w:cs="Arial"/>
          <w:sz w:val="22"/>
        </w:rPr>
        <w:t>_________________</w:t>
      </w:r>
    </w:p>
    <w:p w14:paraId="03821F69" w14:textId="77777777" w:rsidR="00B15231" w:rsidRPr="00D22A01" w:rsidRDefault="00B15231" w:rsidP="00B15231">
      <w:pPr>
        <w:jc w:val="both"/>
        <w:rPr>
          <w:rFonts w:ascii="Arial" w:hAnsi="Arial" w:cs="Arial"/>
          <w:sz w:val="22"/>
          <w:szCs w:val="22"/>
        </w:rPr>
      </w:pPr>
      <w:r w:rsidRPr="00D22A01">
        <w:rPr>
          <w:rFonts w:ascii="Arial" w:hAnsi="Arial" w:cs="Arial"/>
          <w:sz w:val="22"/>
          <w:szCs w:val="22"/>
        </w:rPr>
        <w:t>_________________</w:t>
      </w:r>
    </w:p>
    <w:p w14:paraId="31FBB2D9" w14:textId="77777777" w:rsidR="00B15231" w:rsidRPr="00D22A01" w:rsidRDefault="00B15231" w:rsidP="00B15231">
      <w:pPr>
        <w:jc w:val="both"/>
        <w:rPr>
          <w:rFonts w:ascii="Arial" w:hAnsi="Arial" w:cs="Arial"/>
          <w:b/>
          <w:sz w:val="22"/>
          <w:szCs w:val="22"/>
        </w:rPr>
      </w:pPr>
      <w:r w:rsidRPr="00D22A01">
        <w:rPr>
          <w:rFonts w:ascii="Arial" w:hAnsi="Arial" w:cs="Arial"/>
          <w:sz w:val="22"/>
          <w:szCs w:val="22"/>
        </w:rPr>
        <w:t>_________________(v nadaljevanju: prejemnik)</w:t>
      </w:r>
    </w:p>
    <w:p w14:paraId="2008EF0C" w14:textId="77777777" w:rsidR="00B15231" w:rsidRPr="00D22A01" w:rsidRDefault="00B15231" w:rsidP="00B15231">
      <w:pPr>
        <w:jc w:val="both"/>
        <w:rPr>
          <w:rFonts w:ascii="Arial" w:hAnsi="Arial" w:cs="Arial"/>
          <w:sz w:val="22"/>
        </w:rPr>
      </w:pPr>
    </w:p>
    <w:p w14:paraId="11C76C64" w14:textId="77777777" w:rsidR="00B15231" w:rsidRPr="00D22A01" w:rsidRDefault="00B15231" w:rsidP="00B15231">
      <w:pPr>
        <w:jc w:val="both"/>
        <w:rPr>
          <w:rFonts w:ascii="Arial" w:hAnsi="Arial" w:cs="Arial"/>
          <w:sz w:val="22"/>
        </w:rPr>
      </w:pPr>
    </w:p>
    <w:p w14:paraId="2A95E151" w14:textId="25F20E59" w:rsidR="00B15231" w:rsidRDefault="00B15231" w:rsidP="00B15231">
      <w:pPr>
        <w:jc w:val="both"/>
        <w:rPr>
          <w:rFonts w:ascii="Arial" w:hAnsi="Arial" w:cs="Arial"/>
          <w:sz w:val="22"/>
        </w:rPr>
      </w:pPr>
      <w:r>
        <w:rPr>
          <w:rFonts w:ascii="Arial" w:hAnsi="Arial" w:cs="Arial"/>
          <w:sz w:val="22"/>
        </w:rPr>
        <w:t>s</w:t>
      </w:r>
      <w:r w:rsidRPr="00D22A01">
        <w:rPr>
          <w:rFonts w:ascii="Arial" w:hAnsi="Arial" w:cs="Arial"/>
          <w:sz w:val="22"/>
        </w:rPr>
        <w:t>kleneta</w:t>
      </w:r>
    </w:p>
    <w:p w14:paraId="00BD16C1" w14:textId="77777777" w:rsidR="00B15231" w:rsidRDefault="00B15231" w:rsidP="00B15231">
      <w:pPr>
        <w:jc w:val="both"/>
        <w:rPr>
          <w:rFonts w:ascii="Arial" w:hAnsi="Arial" w:cs="Arial"/>
          <w:sz w:val="22"/>
        </w:rPr>
      </w:pPr>
    </w:p>
    <w:p w14:paraId="14FB9DC6" w14:textId="77777777" w:rsidR="00B15231" w:rsidRPr="00B15231" w:rsidRDefault="00B15231" w:rsidP="00B15231">
      <w:pPr>
        <w:jc w:val="both"/>
        <w:rPr>
          <w:rFonts w:ascii="Arial" w:hAnsi="Arial" w:cs="Arial"/>
          <w:b/>
          <w:bCs/>
          <w:color w:val="000000" w:themeColor="text1"/>
          <w:sz w:val="24"/>
          <w:szCs w:val="24"/>
        </w:rPr>
      </w:pPr>
    </w:p>
    <w:p w14:paraId="6D1EDB6C" w14:textId="77777777" w:rsidR="00B15231" w:rsidRPr="00B15231" w:rsidRDefault="00B15231" w:rsidP="00B15231">
      <w:pPr>
        <w:pStyle w:val="Brezrazmikov"/>
        <w:jc w:val="center"/>
        <w:rPr>
          <w:rFonts w:ascii="Arial" w:hAnsi="Arial" w:cs="Arial"/>
          <w:b/>
          <w:bCs/>
          <w:color w:val="000000" w:themeColor="text1"/>
          <w:sz w:val="24"/>
          <w:szCs w:val="24"/>
        </w:rPr>
      </w:pPr>
      <w:r w:rsidRPr="00B15231">
        <w:rPr>
          <w:rFonts w:ascii="Arial" w:hAnsi="Arial" w:cs="Arial"/>
          <w:b/>
          <w:bCs/>
          <w:color w:val="000000" w:themeColor="text1"/>
          <w:sz w:val="24"/>
          <w:szCs w:val="24"/>
        </w:rPr>
        <w:t xml:space="preserve">Pogodbo  </w:t>
      </w:r>
    </w:p>
    <w:p w14:paraId="0061EA3E" w14:textId="209E02D6" w:rsidR="00B15231" w:rsidRPr="00B15231" w:rsidRDefault="00B15231" w:rsidP="00B15231">
      <w:pPr>
        <w:pStyle w:val="Brezrazmikov"/>
        <w:jc w:val="center"/>
        <w:rPr>
          <w:rFonts w:ascii="Arial" w:hAnsi="Arial" w:cs="Arial"/>
          <w:b/>
          <w:bCs/>
          <w:color w:val="000000" w:themeColor="text1"/>
          <w:sz w:val="24"/>
          <w:szCs w:val="24"/>
        </w:rPr>
      </w:pPr>
      <w:r w:rsidRPr="00B15231">
        <w:rPr>
          <w:rFonts w:ascii="Arial" w:hAnsi="Arial" w:cs="Arial"/>
          <w:b/>
          <w:bCs/>
          <w:color w:val="000000" w:themeColor="text1"/>
          <w:sz w:val="24"/>
          <w:szCs w:val="24"/>
        </w:rPr>
        <w:t>o  dodelitvi  pomoči za ohranjanje in razvoj kmetijstva, gozdarstva in podeželja v Občini Sežana v letu 2026</w:t>
      </w:r>
    </w:p>
    <w:p w14:paraId="4763EC38" w14:textId="77777777" w:rsidR="00B15231" w:rsidRPr="00D22A01" w:rsidRDefault="00B15231" w:rsidP="00B15231">
      <w:pPr>
        <w:rPr>
          <w:rFonts w:ascii="Arial" w:hAnsi="Arial" w:cs="Arial"/>
          <w:sz w:val="22"/>
        </w:rPr>
      </w:pPr>
    </w:p>
    <w:p w14:paraId="5F69F3D0" w14:textId="77777777" w:rsidR="00B15231" w:rsidRPr="00D22A01" w:rsidRDefault="00B15231" w:rsidP="00B15231">
      <w:pPr>
        <w:numPr>
          <w:ilvl w:val="0"/>
          <w:numId w:val="5"/>
        </w:numPr>
        <w:jc w:val="center"/>
        <w:rPr>
          <w:rFonts w:ascii="Arial" w:hAnsi="Arial" w:cs="Arial"/>
          <w:sz w:val="22"/>
        </w:rPr>
      </w:pPr>
      <w:r w:rsidRPr="00D22A01">
        <w:rPr>
          <w:rFonts w:ascii="Arial" w:hAnsi="Arial" w:cs="Arial"/>
          <w:sz w:val="22"/>
        </w:rPr>
        <w:t>člen</w:t>
      </w:r>
    </w:p>
    <w:p w14:paraId="7EBB681F" w14:textId="77777777" w:rsidR="00B15231" w:rsidRPr="00D22A01" w:rsidRDefault="00B15231" w:rsidP="00B15231">
      <w:pPr>
        <w:jc w:val="both"/>
        <w:rPr>
          <w:rFonts w:ascii="Arial" w:hAnsi="Arial" w:cs="Arial"/>
          <w:sz w:val="22"/>
        </w:rPr>
      </w:pPr>
    </w:p>
    <w:p w14:paraId="76966D3C" w14:textId="77777777" w:rsidR="00B15231" w:rsidRPr="00566B92" w:rsidRDefault="00B15231" w:rsidP="00B15231">
      <w:pPr>
        <w:jc w:val="both"/>
        <w:rPr>
          <w:rFonts w:ascii="Arial" w:hAnsi="Arial" w:cs="Arial"/>
          <w:sz w:val="22"/>
        </w:rPr>
      </w:pPr>
      <w:r w:rsidRPr="00566B92">
        <w:rPr>
          <w:rFonts w:ascii="Arial" w:hAnsi="Arial" w:cs="Arial"/>
          <w:sz w:val="22"/>
        </w:rPr>
        <w:t>Pogodbeni stranki ugotavljata:</w:t>
      </w:r>
    </w:p>
    <w:p w14:paraId="03E9A04B" w14:textId="6DA3F337" w:rsidR="00B15231" w:rsidRPr="00566B92" w:rsidRDefault="00B15231" w:rsidP="00B15231">
      <w:pPr>
        <w:numPr>
          <w:ilvl w:val="0"/>
          <w:numId w:val="1"/>
        </w:numPr>
        <w:jc w:val="both"/>
        <w:rPr>
          <w:rFonts w:ascii="Arial" w:hAnsi="Arial" w:cs="Arial"/>
          <w:sz w:val="22"/>
          <w:szCs w:val="22"/>
        </w:rPr>
      </w:pPr>
      <w:bookmarkStart w:id="0" w:name="_Hlk203657239"/>
      <w:r w:rsidRPr="00566B92">
        <w:rPr>
          <w:rFonts w:ascii="Arial" w:hAnsi="Arial" w:cs="Arial"/>
          <w:sz w:val="22"/>
          <w:szCs w:val="22"/>
        </w:rPr>
        <w:t xml:space="preserve">da je predmet te pogodbe dodelitev pomoči iz naslova </w:t>
      </w:r>
      <w:r w:rsidR="00A4203C">
        <w:rPr>
          <w:rFonts w:ascii="Arial" w:hAnsi="Arial" w:cs="Arial"/>
          <w:sz w:val="22"/>
          <w:szCs w:val="22"/>
        </w:rPr>
        <w:t>»</w:t>
      </w:r>
      <w:r w:rsidR="00251693">
        <w:rPr>
          <w:rFonts w:ascii="Arial" w:hAnsi="Arial" w:cs="Arial"/>
          <w:sz w:val="22"/>
          <w:szCs w:val="22"/>
        </w:rPr>
        <w:t xml:space="preserve">de </w:t>
      </w:r>
      <w:proofErr w:type="spellStart"/>
      <w:r w:rsidR="00251693">
        <w:rPr>
          <w:rFonts w:ascii="Arial" w:hAnsi="Arial" w:cs="Arial"/>
          <w:sz w:val="22"/>
          <w:szCs w:val="22"/>
        </w:rPr>
        <w:t>minimis</w:t>
      </w:r>
      <w:proofErr w:type="spellEnd"/>
      <w:r w:rsidR="00A4203C">
        <w:rPr>
          <w:rFonts w:ascii="Arial" w:hAnsi="Arial" w:cs="Arial"/>
          <w:sz w:val="22"/>
          <w:szCs w:val="22"/>
        </w:rPr>
        <w:t>«</w:t>
      </w:r>
      <w:r w:rsidRPr="00566B92">
        <w:rPr>
          <w:rFonts w:ascii="Arial" w:hAnsi="Arial" w:cs="Arial"/>
          <w:sz w:val="22"/>
          <w:szCs w:val="22"/>
        </w:rPr>
        <w:t>,</w:t>
      </w:r>
    </w:p>
    <w:p w14:paraId="6DE72C49" w14:textId="312A437A" w:rsidR="00A4203C" w:rsidRPr="00A4203C" w:rsidRDefault="00A4203C" w:rsidP="00A4203C">
      <w:pPr>
        <w:numPr>
          <w:ilvl w:val="0"/>
          <w:numId w:val="1"/>
        </w:numPr>
        <w:jc w:val="both"/>
        <w:rPr>
          <w:rFonts w:ascii="Arial" w:hAnsi="Arial" w:cs="Arial"/>
          <w:sz w:val="22"/>
          <w:szCs w:val="22"/>
        </w:rPr>
      </w:pPr>
      <w:r w:rsidRPr="00A4203C">
        <w:rPr>
          <w:rFonts w:ascii="Arial" w:hAnsi="Arial" w:cs="Arial"/>
          <w:sz w:val="22"/>
          <w:szCs w:val="22"/>
        </w:rPr>
        <w:t xml:space="preserve">je predmet te pogodbe dodelitev pomoči iz naslova državnih pomoči Ukrep B – Pomoč v </w:t>
      </w:r>
      <w:r w:rsidRPr="00A4203C">
        <w:rPr>
          <w:rFonts w:ascii="Arial" w:hAnsi="Arial" w:cs="Arial"/>
          <w:bCs/>
          <w:iCs/>
          <w:spacing w:val="-3"/>
          <w:sz w:val="22"/>
          <w:szCs w:val="22"/>
        </w:rPr>
        <w:t>naložbe za opravljanje dopolnilne dejavnosti na kmetijah in trženje kmetijskih proizvodov</w:t>
      </w:r>
      <w:r w:rsidR="008C126B">
        <w:rPr>
          <w:rFonts w:ascii="Arial" w:hAnsi="Arial" w:cs="Arial"/>
          <w:bCs/>
          <w:iCs/>
          <w:spacing w:val="-3"/>
          <w:sz w:val="22"/>
          <w:szCs w:val="22"/>
        </w:rPr>
        <w:t>,</w:t>
      </w:r>
    </w:p>
    <w:p w14:paraId="68DCCE7C" w14:textId="0E07E53F" w:rsidR="00C603ED" w:rsidRPr="00A4203C" w:rsidRDefault="00C603ED" w:rsidP="00A4203C">
      <w:pPr>
        <w:pStyle w:val="Telobesedila2"/>
        <w:numPr>
          <w:ilvl w:val="0"/>
          <w:numId w:val="1"/>
        </w:numPr>
        <w:spacing w:after="0" w:line="240" w:lineRule="auto"/>
        <w:jc w:val="both"/>
        <w:rPr>
          <w:rFonts w:ascii="Arial" w:hAnsi="Arial" w:cs="Arial"/>
          <w:sz w:val="22"/>
          <w:szCs w:val="22"/>
        </w:rPr>
      </w:pPr>
      <w:r w:rsidRPr="00A4203C">
        <w:rPr>
          <w:rFonts w:ascii="Arial" w:hAnsi="Arial" w:cs="Arial"/>
          <w:sz w:val="22"/>
          <w:szCs w:val="22"/>
        </w:rPr>
        <w:t>da se pomoč dodeljuje v skladu z Uredbo komisije (EU) št. 202</w:t>
      </w:r>
      <w:r w:rsidR="00251693" w:rsidRPr="00A4203C">
        <w:rPr>
          <w:rFonts w:ascii="Arial" w:hAnsi="Arial" w:cs="Arial"/>
          <w:sz w:val="22"/>
          <w:szCs w:val="22"/>
        </w:rPr>
        <w:t>3/2831</w:t>
      </w:r>
      <w:r w:rsidRPr="00A4203C">
        <w:rPr>
          <w:rFonts w:ascii="Arial" w:hAnsi="Arial" w:cs="Arial"/>
          <w:sz w:val="22"/>
          <w:szCs w:val="22"/>
        </w:rPr>
        <w:t xml:space="preserve"> z dne </w:t>
      </w:r>
      <w:r w:rsidR="00251693" w:rsidRPr="00A4203C">
        <w:rPr>
          <w:rFonts w:ascii="Arial" w:hAnsi="Arial" w:cs="Arial"/>
          <w:sz w:val="22"/>
          <w:szCs w:val="22"/>
        </w:rPr>
        <w:t xml:space="preserve">15.12.2023 </w:t>
      </w:r>
      <w:r w:rsidRPr="00A4203C">
        <w:rPr>
          <w:rFonts w:ascii="Arial" w:hAnsi="Arial" w:cs="Arial"/>
          <w:sz w:val="22"/>
          <w:szCs w:val="22"/>
        </w:rPr>
        <w:t>in na njeni podlagi sprejetim Pravilnikom o ohranjanju in spodbujanju razvoja kmetijstva, gozdarstva in podeželja v Občini Sežana (Uradni list RS, št. 37/2025) (v nadaljevanju: pravilnik),</w:t>
      </w:r>
    </w:p>
    <w:p w14:paraId="6FD5462F" w14:textId="2B2B4D91" w:rsidR="00B15231" w:rsidRPr="00ED0963" w:rsidRDefault="00B15231" w:rsidP="00ED0963">
      <w:pPr>
        <w:numPr>
          <w:ilvl w:val="0"/>
          <w:numId w:val="1"/>
        </w:numPr>
        <w:jc w:val="both"/>
        <w:rPr>
          <w:rFonts w:ascii="Arial" w:hAnsi="Arial" w:cs="Arial"/>
          <w:sz w:val="22"/>
          <w:szCs w:val="22"/>
        </w:rPr>
      </w:pPr>
      <w:r w:rsidRPr="00ED0963">
        <w:rPr>
          <w:rFonts w:ascii="Arial" w:hAnsi="Arial" w:cs="Arial"/>
          <w:sz w:val="22"/>
          <w:szCs w:val="22"/>
        </w:rPr>
        <w:t>da se sredstva prejemniku dodeljujejo na podlagi prijave na Javni razpis za dodelitev državnih pomoči za ohranjanje in razvoj kmetijstva, gozdarstva in podeželja v Občini Sežani za leto 2026 (Uradni list RS, št._________, nadaljevanju: javni razpis),</w:t>
      </w:r>
    </w:p>
    <w:p w14:paraId="63F271A2" w14:textId="77777777" w:rsidR="00B15231" w:rsidRPr="0077175A" w:rsidRDefault="00B15231" w:rsidP="00B15231">
      <w:pPr>
        <w:numPr>
          <w:ilvl w:val="0"/>
          <w:numId w:val="1"/>
        </w:numPr>
        <w:jc w:val="both"/>
        <w:rPr>
          <w:rFonts w:ascii="Arial" w:hAnsi="Arial" w:cs="Arial"/>
          <w:sz w:val="22"/>
          <w:szCs w:val="22"/>
        </w:rPr>
      </w:pPr>
      <w:r w:rsidRPr="00566B92">
        <w:rPr>
          <w:rFonts w:ascii="Arial" w:hAnsi="Arial" w:cs="Arial"/>
          <w:sz w:val="22"/>
          <w:szCs w:val="22"/>
        </w:rPr>
        <w:t xml:space="preserve">da občina zagotavlja finančna sredstva </w:t>
      </w:r>
      <w:r>
        <w:rPr>
          <w:rFonts w:ascii="Arial" w:hAnsi="Arial" w:cs="Arial"/>
          <w:sz w:val="22"/>
          <w:szCs w:val="22"/>
        </w:rPr>
        <w:t xml:space="preserve">v skladu s sprejetim </w:t>
      </w:r>
      <w:r w:rsidRPr="00566B92">
        <w:rPr>
          <w:rFonts w:ascii="Arial" w:hAnsi="Arial" w:cs="Arial"/>
          <w:sz w:val="22"/>
          <w:szCs w:val="22"/>
        </w:rPr>
        <w:t>Odlok</w:t>
      </w:r>
      <w:r>
        <w:rPr>
          <w:rFonts w:ascii="Arial" w:hAnsi="Arial" w:cs="Arial"/>
          <w:sz w:val="22"/>
          <w:szCs w:val="22"/>
        </w:rPr>
        <w:t>om</w:t>
      </w:r>
      <w:r w:rsidRPr="00566B92">
        <w:rPr>
          <w:rFonts w:ascii="Arial" w:hAnsi="Arial" w:cs="Arial"/>
          <w:sz w:val="22"/>
          <w:szCs w:val="22"/>
        </w:rPr>
        <w:t xml:space="preserve"> o proračunu Občine </w:t>
      </w:r>
      <w:r w:rsidRPr="0077175A">
        <w:rPr>
          <w:rFonts w:ascii="Arial" w:hAnsi="Arial" w:cs="Arial"/>
          <w:sz w:val="22"/>
          <w:szCs w:val="22"/>
        </w:rPr>
        <w:t>Sežana za leto 2026 (Uradni list RS, št.94/25)</w:t>
      </w:r>
      <w:bookmarkStart w:id="1" w:name="_Hlk203086314"/>
      <w:r w:rsidRPr="0077175A">
        <w:rPr>
          <w:rFonts w:ascii="Arial" w:hAnsi="Arial" w:cs="Arial"/>
          <w:sz w:val="22"/>
          <w:szCs w:val="22"/>
        </w:rPr>
        <w:t xml:space="preserve"> (v nadaljevanju: proračun),</w:t>
      </w:r>
    </w:p>
    <w:p w14:paraId="39B28398" w14:textId="46F54D64" w:rsidR="00251693" w:rsidRPr="008B253F" w:rsidRDefault="00251693" w:rsidP="00251693">
      <w:pPr>
        <w:numPr>
          <w:ilvl w:val="0"/>
          <w:numId w:val="1"/>
        </w:numPr>
        <w:jc w:val="both"/>
        <w:rPr>
          <w:rFonts w:ascii="Arial" w:hAnsi="Arial" w:cs="Arial"/>
          <w:sz w:val="22"/>
          <w:szCs w:val="22"/>
        </w:rPr>
      </w:pPr>
      <w:bookmarkStart w:id="2" w:name="_Hlk203728592"/>
      <w:bookmarkEnd w:id="1"/>
      <w:r w:rsidRPr="008B253F">
        <w:rPr>
          <w:rFonts w:ascii="Arial" w:hAnsi="Arial" w:cs="Arial"/>
          <w:sz w:val="22"/>
          <w:szCs w:val="22"/>
        </w:rPr>
        <w:t>da se je prejemnik prijavil na razpis s pravočasno in popolno vlogo, ki jo je pregledala Komisija</w:t>
      </w:r>
      <w:r w:rsidR="00317620">
        <w:rPr>
          <w:rFonts w:ascii="Arial" w:hAnsi="Arial" w:cs="Arial"/>
          <w:sz w:val="22"/>
          <w:szCs w:val="22"/>
        </w:rPr>
        <w:t xml:space="preserve"> za vodenje postopka j</w:t>
      </w:r>
      <w:r w:rsidR="00317620" w:rsidRPr="00ED0963">
        <w:rPr>
          <w:rFonts w:ascii="Arial" w:hAnsi="Arial" w:cs="Arial"/>
          <w:sz w:val="22"/>
          <w:szCs w:val="22"/>
        </w:rPr>
        <w:t>avn</w:t>
      </w:r>
      <w:r w:rsidR="00317620">
        <w:rPr>
          <w:rFonts w:ascii="Arial" w:hAnsi="Arial" w:cs="Arial"/>
          <w:sz w:val="22"/>
          <w:szCs w:val="22"/>
        </w:rPr>
        <w:t>ega</w:t>
      </w:r>
      <w:r w:rsidR="00317620" w:rsidRPr="00ED0963">
        <w:rPr>
          <w:rFonts w:ascii="Arial" w:hAnsi="Arial" w:cs="Arial"/>
          <w:sz w:val="22"/>
          <w:szCs w:val="22"/>
        </w:rPr>
        <w:t xml:space="preserve"> razpis</w:t>
      </w:r>
      <w:r w:rsidR="00317620">
        <w:rPr>
          <w:rFonts w:ascii="Arial" w:hAnsi="Arial" w:cs="Arial"/>
          <w:sz w:val="22"/>
          <w:szCs w:val="22"/>
        </w:rPr>
        <w:t>a</w:t>
      </w:r>
      <w:r w:rsidR="00317620" w:rsidRPr="00ED0963">
        <w:rPr>
          <w:rFonts w:ascii="Arial" w:hAnsi="Arial" w:cs="Arial"/>
          <w:sz w:val="22"/>
          <w:szCs w:val="22"/>
        </w:rPr>
        <w:t xml:space="preserve"> za</w:t>
      </w:r>
      <w:r w:rsidR="00317620">
        <w:rPr>
          <w:rFonts w:ascii="Arial" w:hAnsi="Arial" w:cs="Arial"/>
          <w:sz w:val="22"/>
          <w:szCs w:val="22"/>
        </w:rPr>
        <w:t xml:space="preserve"> sofinanciranje ukrepov v </w:t>
      </w:r>
      <w:r w:rsidR="00317620" w:rsidRPr="00ED0963">
        <w:rPr>
          <w:rFonts w:ascii="Arial" w:hAnsi="Arial" w:cs="Arial"/>
          <w:sz w:val="22"/>
          <w:szCs w:val="22"/>
        </w:rPr>
        <w:t>razvoj kmetijstva</w:t>
      </w:r>
      <w:r w:rsidR="00317620">
        <w:rPr>
          <w:rFonts w:ascii="Arial" w:hAnsi="Arial" w:cs="Arial"/>
          <w:sz w:val="22"/>
          <w:szCs w:val="22"/>
        </w:rPr>
        <w:t xml:space="preserve"> </w:t>
      </w:r>
      <w:r w:rsidR="00317620" w:rsidRPr="00ED0963">
        <w:rPr>
          <w:rFonts w:ascii="Arial" w:hAnsi="Arial" w:cs="Arial"/>
          <w:sz w:val="22"/>
          <w:szCs w:val="22"/>
        </w:rPr>
        <w:t>in podeželja</w:t>
      </w:r>
      <w:r w:rsidR="00317620">
        <w:rPr>
          <w:rFonts w:ascii="Arial" w:hAnsi="Arial" w:cs="Arial"/>
          <w:sz w:val="22"/>
          <w:szCs w:val="22"/>
        </w:rPr>
        <w:t xml:space="preserve"> (v nadaljevanju: komisija)</w:t>
      </w:r>
      <w:r w:rsidR="00317620" w:rsidRPr="008B253F">
        <w:rPr>
          <w:rFonts w:ascii="Arial" w:hAnsi="Arial" w:cs="Arial"/>
          <w:sz w:val="22"/>
          <w:szCs w:val="22"/>
        </w:rPr>
        <w:t>,</w:t>
      </w:r>
      <w:r w:rsidRPr="008B253F">
        <w:rPr>
          <w:rFonts w:ascii="Arial" w:hAnsi="Arial" w:cs="Arial"/>
          <w:sz w:val="22"/>
          <w:szCs w:val="22"/>
        </w:rPr>
        <w:t>, imenovana s sklepom župana št. ______ z dne ______,</w:t>
      </w:r>
    </w:p>
    <w:p w14:paraId="36EA342A" w14:textId="45AEDBCD" w:rsidR="008B253F" w:rsidRPr="008B253F" w:rsidRDefault="008B253F" w:rsidP="008B253F">
      <w:pPr>
        <w:numPr>
          <w:ilvl w:val="0"/>
          <w:numId w:val="1"/>
        </w:numPr>
        <w:jc w:val="both"/>
        <w:rPr>
          <w:rFonts w:ascii="Arial" w:hAnsi="Arial" w:cs="Arial"/>
          <w:sz w:val="22"/>
          <w:szCs w:val="22"/>
          <w:u w:val="single"/>
        </w:rPr>
      </w:pPr>
      <w:r w:rsidRPr="008B253F">
        <w:rPr>
          <w:rFonts w:ascii="Arial" w:hAnsi="Arial" w:cs="Arial"/>
          <w:sz w:val="22"/>
          <w:szCs w:val="22"/>
        </w:rPr>
        <w:lastRenderedPageBreak/>
        <w:t xml:space="preserve">da je </w:t>
      </w:r>
      <w:r w:rsidR="00251693">
        <w:rPr>
          <w:rFonts w:ascii="Arial" w:hAnsi="Arial" w:cs="Arial"/>
          <w:sz w:val="22"/>
          <w:szCs w:val="22"/>
        </w:rPr>
        <w:t>Občinska uprava O</w:t>
      </w:r>
      <w:r w:rsidRPr="008B253F">
        <w:rPr>
          <w:rFonts w:ascii="Arial" w:hAnsi="Arial" w:cs="Arial"/>
          <w:sz w:val="22"/>
          <w:szCs w:val="22"/>
        </w:rPr>
        <w:t>bčin</w:t>
      </w:r>
      <w:r w:rsidR="00251693">
        <w:rPr>
          <w:rFonts w:ascii="Arial" w:hAnsi="Arial" w:cs="Arial"/>
          <w:sz w:val="22"/>
          <w:szCs w:val="22"/>
        </w:rPr>
        <w:t>e na predlog Komisije izdala</w:t>
      </w:r>
      <w:r w:rsidRPr="008B253F">
        <w:rPr>
          <w:rFonts w:ascii="Arial" w:hAnsi="Arial" w:cs="Arial"/>
          <w:sz w:val="22"/>
          <w:szCs w:val="22"/>
        </w:rPr>
        <w:t xml:space="preserve"> sklep</w:t>
      </w:r>
      <w:r w:rsidR="00251693">
        <w:rPr>
          <w:rFonts w:ascii="Arial" w:hAnsi="Arial" w:cs="Arial"/>
          <w:sz w:val="22"/>
          <w:szCs w:val="22"/>
        </w:rPr>
        <w:t xml:space="preserve"> </w:t>
      </w:r>
      <w:r w:rsidRPr="008B253F">
        <w:rPr>
          <w:rFonts w:ascii="Arial" w:hAnsi="Arial" w:cs="Arial"/>
          <w:sz w:val="22"/>
          <w:szCs w:val="22"/>
        </w:rPr>
        <w:t>št. ______ z dne ______</w:t>
      </w:r>
      <w:r w:rsidR="00251693">
        <w:rPr>
          <w:rFonts w:ascii="Arial" w:hAnsi="Arial" w:cs="Arial"/>
          <w:sz w:val="22"/>
          <w:szCs w:val="22"/>
        </w:rPr>
        <w:t>s katerim je</w:t>
      </w:r>
      <w:r w:rsidRPr="008B253F">
        <w:rPr>
          <w:rFonts w:ascii="Arial" w:hAnsi="Arial" w:cs="Arial"/>
          <w:sz w:val="22"/>
          <w:szCs w:val="22"/>
        </w:rPr>
        <w:t xml:space="preserve"> prejemniku odobrila </w:t>
      </w:r>
      <w:r w:rsidR="005F3179">
        <w:rPr>
          <w:rFonts w:ascii="Arial" w:hAnsi="Arial" w:cs="Arial"/>
          <w:sz w:val="22"/>
          <w:szCs w:val="22"/>
        </w:rPr>
        <w:t xml:space="preserve">pomoč iz </w:t>
      </w:r>
      <w:r w:rsidR="005F3179" w:rsidRPr="00560D44">
        <w:rPr>
          <w:rFonts w:ascii="Arial" w:hAnsi="Arial" w:cs="Arial"/>
          <w:sz w:val="22"/>
          <w:szCs w:val="22"/>
        </w:rPr>
        <w:t xml:space="preserve">naslova »de </w:t>
      </w:r>
      <w:proofErr w:type="spellStart"/>
      <w:r w:rsidR="005F3179" w:rsidRPr="00560D44">
        <w:rPr>
          <w:rFonts w:ascii="Arial" w:hAnsi="Arial" w:cs="Arial"/>
          <w:sz w:val="22"/>
          <w:szCs w:val="22"/>
        </w:rPr>
        <w:t>minimis</w:t>
      </w:r>
      <w:proofErr w:type="spellEnd"/>
      <w:r w:rsidR="005F3179" w:rsidRPr="00560D44">
        <w:rPr>
          <w:rFonts w:ascii="Arial" w:hAnsi="Arial" w:cs="Arial"/>
          <w:sz w:val="22"/>
          <w:szCs w:val="22"/>
        </w:rPr>
        <w:t xml:space="preserve">« </w:t>
      </w:r>
      <w:r w:rsidR="005F3179" w:rsidRPr="00560D44">
        <w:rPr>
          <w:rFonts w:ascii="Arial" w:hAnsi="Arial" w:cs="Arial"/>
          <w:b/>
          <w:bCs/>
          <w:sz w:val="22"/>
          <w:szCs w:val="22"/>
        </w:rPr>
        <w:t>v višini _______________ EUR</w:t>
      </w:r>
      <w:r w:rsidR="005F3179">
        <w:rPr>
          <w:rFonts w:ascii="Arial" w:hAnsi="Arial" w:cs="Arial"/>
          <w:sz w:val="22"/>
          <w:szCs w:val="22"/>
        </w:rPr>
        <w:t>,</w:t>
      </w:r>
      <w:r w:rsidR="00A4203C">
        <w:rPr>
          <w:rFonts w:ascii="Arial" w:hAnsi="Arial" w:cs="Arial"/>
          <w:sz w:val="22"/>
          <w:szCs w:val="22"/>
        </w:rPr>
        <w:t xml:space="preserve"> za naslednji namen______________.</w:t>
      </w:r>
    </w:p>
    <w:p w14:paraId="2F20B068" w14:textId="35EF8189" w:rsidR="00923331" w:rsidRPr="008B253F" w:rsidRDefault="008B253F" w:rsidP="00323AF9">
      <w:pPr>
        <w:numPr>
          <w:ilvl w:val="0"/>
          <w:numId w:val="1"/>
        </w:numPr>
        <w:jc w:val="both"/>
        <w:rPr>
          <w:rFonts w:ascii="Arial" w:hAnsi="Arial" w:cs="Arial"/>
          <w:sz w:val="22"/>
          <w:szCs w:val="22"/>
        </w:rPr>
      </w:pPr>
      <w:r w:rsidRPr="008B253F">
        <w:rPr>
          <w:rFonts w:ascii="Arial" w:hAnsi="Arial" w:cs="Arial"/>
          <w:sz w:val="22"/>
          <w:szCs w:val="22"/>
        </w:rPr>
        <w:t>da je prejemnik občini v skladu s sklepom o pravici do dodelitve sredstev izstavil zahtevek za izplačilo sredstev, kateremu je priložil ______</w:t>
      </w:r>
    </w:p>
    <w:bookmarkEnd w:id="2"/>
    <w:p w14:paraId="3C9C21CD" w14:textId="2835D190" w:rsidR="00B15231" w:rsidRPr="005F3179" w:rsidRDefault="00B15231" w:rsidP="005F3179">
      <w:pPr>
        <w:pStyle w:val="Brezrazmikov"/>
        <w:numPr>
          <w:ilvl w:val="0"/>
          <w:numId w:val="1"/>
        </w:numPr>
        <w:jc w:val="both"/>
        <w:rPr>
          <w:rFonts w:ascii="Arial" w:hAnsi="Arial" w:cs="Arial"/>
          <w:sz w:val="22"/>
          <w:szCs w:val="22"/>
        </w:rPr>
      </w:pPr>
      <w:r w:rsidRPr="005F3179">
        <w:rPr>
          <w:rFonts w:ascii="Arial" w:hAnsi="Arial" w:cs="Arial"/>
          <w:sz w:val="22"/>
          <w:szCs w:val="22"/>
        </w:rPr>
        <w:t>da občina na podlagi vsega zgoraj navedenega dodeljuje prejemniku ne</w:t>
      </w:r>
      <w:r w:rsidR="005F3179" w:rsidRPr="005F3179">
        <w:rPr>
          <w:rFonts w:ascii="Arial" w:hAnsi="Arial" w:cs="Arial"/>
          <w:sz w:val="22"/>
          <w:szCs w:val="22"/>
        </w:rPr>
        <w:t xml:space="preserve">povratna </w:t>
      </w:r>
      <w:r w:rsidRPr="005F3179">
        <w:rPr>
          <w:rFonts w:ascii="Arial" w:hAnsi="Arial" w:cs="Arial"/>
          <w:sz w:val="22"/>
          <w:szCs w:val="22"/>
        </w:rPr>
        <w:t>sredstva</w:t>
      </w:r>
      <w:r w:rsidR="005F3179" w:rsidRPr="00560D44">
        <w:rPr>
          <w:rFonts w:ascii="Arial" w:hAnsi="Arial" w:cs="Arial"/>
          <w:iCs/>
          <w:sz w:val="22"/>
          <w:szCs w:val="22"/>
        </w:rPr>
        <w:t>, kot</w:t>
      </w:r>
      <w:r w:rsidR="00317620">
        <w:rPr>
          <w:rFonts w:ascii="Arial" w:hAnsi="Arial" w:cs="Arial"/>
          <w:iCs/>
          <w:sz w:val="22"/>
          <w:szCs w:val="22"/>
        </w:rPr>
        <w:t xml:space="preserve"> državno pomoč po</w:t>
      </w:r>
      <w:r w:rsidR="005F3179" w:rsidRPr="005F3179">
        <w:rPr>
          <w:rFonts w:ascii="Arial" w:hAnsi="Arial" w:cs="Arial"/>
          <w:sz w:val="22"/>
          <w:szCs w:val="22"/>
        </w:rPr>
        <w:t xml:space="preserve"> »de </w:t>
      </w:r>
      <w:proofErr w:type="spellStart"/>
      <w:r w:rsidR="005F3179" w:rsidRPr="005F3179">
        <w:rPr>
          <w:rFonts w:ascii="Arial" w:hAnsi="Arial" w:cs="Arial"/>
          <w:sz w:val="22"/>
          <w:szCs w:val="22"/>
        </w:rPr>
        <w:t>minimis</w:t>
      </w:r>
      <w:proofErr w:type="spellEnd"/>
      <w:r w:rsidR="005F3179" w:rsidRPr="005F3179">
        <w:rPr>
          <w:rFonts w:ascii="Arial" w:hAnsi="Arial" w:cs="Arial"/>
          <w:sz w:val="22"/>
          <w:szCs w:val="22"/>
        </w:rPr>
        <w:t>«</w:t>
      </w:r>
      <w:r w:rsidRPr="005F3179">
        <w:rPr>
          <w:rFonts w:ascii="Arial" w:hAnsi="Arial" w:cs="Arial"/>
          <w:sz w:val="22"/>
          <w:szCs w:val="22"/>
        </w:rPr>
        <w:t>.</w:t>
      </w:r>
      <w:bookmarkEnd w:id="0"/>
    </w:p>
    <w:p w14:paraId="4CC9838C" w14:textId="77777777" w:rsidR="00B15231" w:rsidRDefault="00B15231" w:rsidP="00B15231">
      <w:pPr>
        <w:jc w:val="both"/>
        <w:rPr>
          <w:rFonts w:ascii="Arial" w:hAnsi="Arial" w:cs="Arial"/>
          <w:iCs/>
          <w:sz w:val="22"/>
          <w:szCs w:val="22"/>
        </w:rPr>
      </w:pPr>
    </w:p>
    <w:p w14:paraId="5304C39B" w14:textId="622DDA3C" w:rsidR="008B253F" w:rsidRPr="00C603ED" w:rsidRDefault="008B253F" w:rsidP="008B253F">
      <w:pPr>
        <w:jc w:val="both"/>
        <w:rPr>
          <w:rFonts w:ascii="Arial" w:hAnsi="Arial" w:cs="Arial"/>
          <w:color w:val="000000" w:themeColor="text1"/>
          <w:sz w:val="22"/>
          <w:szCs w:val="22"/>
        </w:rPr>
      </w:pPr>
      <w:r w:rsidRPr="00C603ED">
        <w:rPr>
          <w:rFonts w:ascii="Arial" w:hAnsi="Arial" w:cs="Arial"/>
          <w:color w:val="000000" w:themeColor="text1"/>
          <w:sz w:val="22"/>
          <w:szCs w:val="22"/>
        </w:rPr>
        <w:t xml:space="preserve">Sredstva se dodeljujejo na podlagi </w:t>
      </w:r>
      <w:r w:rsidR="008C126B">
        <w:rPr>
          <w:rFonts w:ascii="Arial" w:hAnsi="Arial" w:cs="Arial"/>
          <w:color w:val="000000" w:themeColor="text1"/>
          <w:sz w:val="22"/>
          <w:szCs w:val="22"/>
        </w:rPr>
        <w:t>P</w:t>
      </w:r>
      <w:r w:rsidRPr="00C603ED">
        <w:rPr>
          <w:rFonts w:ascii="Arial" w:hAnsi="Arial" w:cs="Arial"/>
          <w:color w:val="000000" w:themeColor="text1"/>
          <w:sz w:val="22"/>
          <w:szCs w:val="22"/>
        </w:rPr>
        <w:t>riglasitvene sheme državnih pomoči –</w:t>
      </w:r>
      <w:r w:rsidR="008C126B">
        <w:rPr>
          <w:rFonts w:ascii="Arial" w:hAnsi="Arial" w:cs="Arial"/>
          <w:color w:val="000000" w:themeColor="text1"/>
          <w:sz w:val="22"/>
          <w:szCs w:val="22"/>
        </w:rPr>
        <w:t xml:space="preserve"> št. priglasitve:</w:t>
      </w:r>
      <w:r w:rsidRPr="00C603ED">
        <w:rPr>
          <w:rFonts w:ascii="Arial" w:hAnsi="Arial" w:cs="Arial"/>
          <w:color w:val="000000" w:themeColor="text1"/>
          <w:sz w:val="22"/>
          <w:szCs w:val="22"/>
        </w:rPr>
        <w:t xml:space="preserve"> </w:t>
      </w:r>
      <w:r w:rsidR="005F3179">
        <w:rPr>
          <w:rFonts w:ascii="Arial" w:hAnsi="Arial" w:cs="Arial"/>
          <w:color w:val="000000" w:themeColor="text1"/>
          <w:sz w:val="22"/>
          <w:szCs w:val="22"/>
        </w:rPr>
        <w:t>M002-588404</w:t>
      </w:r>
      <w:r w:rsidR="00A63A50">
        <w:rPr>
          <w:rFonts w:ascii="Arial" w:hAnsi="Arial" w:cs="Arial"/>
          <w:color w:val="000000" w:themeColor="text1"/>
          <w:sz w:val="22"/>
          <w:szCs w:val="22"/>
        </w:rPr>
        <w:t>7</w:t>
      </w:r>
      <w:r w:rsidR="005F3179">
        <w:rPr>
          <w:rFonts w:ascii="Arial" w:hAnsi="Arial" w:cs="Arial"/>
          <w:color w:val="000000" w:themeColor="text1"/>
          <w:sz w:val="22"/>
          <w:szCs w:val="22"/>
        </w:rPr>
        <w:t xml:space="preserve">-2025, priglašena pri Ministrstvu za finance. Dodeljena sredstva predstavljajo državno pomoč. </w:t>
      </w:r>
    </w:p>
    <w:p w14:paraId="44B44696" w14:textId="77777777" w:rsidR="008B253F" w:rsidRDefault="008B253F" w:rsidP="00B15231">
      <w:pPr>
        <w:jc w:val="both"/>
        <w:rPr>
          <w:rFonts w:ascii="Arial" w:hAnsi="Arial" w:cs="Arial"/>
          <w:iCs/>
          <w:sz w:val="22"/>
          <w:szCs w:val="22"/>
        </w:rPr>
      </w:pPr>
    </w:p>
    <w:p w14:paraId="69C87609" w14:textId="77777777" w:rsidR="00B15231" w:rsidRPr="00D22A01" w:rsidRDefault="00B15231" w:rsidP="00B15231">
      <w:pPr>
        <w:jc w:val="both"/>
        <w:rPr>
          <w:rFonts w:ascii="Arial" w:hAnsi="Arial" w:cs="Arial"/>
          <w:sz w:val="22"/>
        </w:rPr>
      </w:pPr>
    </w:p>
    <w:p w14:paraId="4A6531DA" w14:textId="77777777" w:rsidR="00B15231" w:rsidRPr="00D22A01" w:rsidRDefault="00B15231" w:rsidP="00B15231">
      <w:pPr>
        <w:numPr>
          <w:ilvl w:val="0"/>
          <w:numId w:val="5"/>
        </w:numPr>
        <w:jc w:val="center"/>
        <w:rPr>
          <w:rFonts w:ascii="Arial" w:hAnsi="Arial" w:cs="Arial"/>
          <w:bCs/>
          <w:sz w:val="22"/>
        </w:rPr>
      </w:pPr>
      <w:r w:rsidRPr="00D22A01">
        <w:rPr>
          <w:rFonts w:ascii="Arial" w:hAnsi="Arial" w:cs="Arial"/>
          <w:bCs/>
          <w:sz w:val="22"/>
        </w:rPr>
        <w:t>člen</w:t>
      </w:r>
    </w:p>
    <w:p w14:paraId="27365855" w14:textId="77777777" w:rsidR="00B15231" w:rsidRPr="00D22A01" w:rsidRDefault="00B15231" w:rsidP="00B15231">
      <w:pPr>
        <w:jc w:val="center"/>
        <w:rPr>
          <w:rFonts w:ascii="Arial" w:hAnsi="Arial" w:cs="Arial"/>
          <w:bCs/>
          <w:sz w:val="22"/>
        </w:rPr>
      </w:pPr>
    </w:p>
    <w:p w14:paraId="48963FA3" w14:textId="16B02279" w:rsidR="008B253F" w:rsidRPr="00C603ED" w:rsidRDefault="00B15231" w:rsidP="00B15231">
      <w:pPr>
        <w:jc w:val="both"/>
        <w:rPr>
          <w:rFonts w:ascii="Arial" w:hAnsi="Arial" w:cs="Arial"/>
          <w:bCs/>
          <w:sz w:val="22"/>
          <w:szCs w:val="22"/>
        </w:rPr>
      </w:pPr>
      <w:bookmarkStart w:id="3" w:name="_Hlk203657266"/>
      <w:r w:rsidRPr="00D22A01">
        <w:rPr>
          <w:rFonts w:ascii="Arial" w:hAnsi="Arial" w:cs="Arial"/>
          <w:bCs/>
          <w:sz w:val="22"/>
          <w:szCs w:val="22"/>
        </w:rPr>
        <w:t>Občina bo dodeljena sredstva iz 1. člena te pogodbe nakazala na podlagi predložitve računa o nakupu</w:t>
      </w:r>
      <w:r>
        <w:rPr>
          <w:rFonts w:ascii="Arial" w:hAnsi="Arial" w:cs="Arial"/>
          <w:sz w:val="22"/>
          <w:szCs w:val="22"/>
        </w:rPr>
        <w:t>: ____________________</w:t>
      </w:r>
      <w:r w:rsidRPr="00D22A01">
        <w:rPr>
          <w:rFonts w:ascii="Arial" w:hAnsi="Arial" w:cs="Arial"/>
          <w:sz w:val="22"/>
          <w:szCs w:val="22"/>
        </w:rPr>
        <w:t xml:space="preserve"> </w:t>
      </w:r>
      <w:r w:rsidRPr="00D22A01">
        <w:rPr>
          <w:rFonts w:ascii="Arial" w:hAnsi="Arial" w:cs="Arial"/>
          <w:bCs/>
          <w:sz w:val="22"/>
          <w:szCs w:val="22"/>
        </w:rPr>
        <w:t>in dokazila o plačilu računa (plačilni nalog, potrdilo o izvedeni transakciji, ipd.)</w:t>
      </w:r>
      <w:r w:rsidR="005F3179">
        <w:rPr>
          <w:rFonts w:ascii="Arial" w:hAnsi="Arial" w:cs="Arial"/>
          <w:bCs/>
          <w:sz w:val="22"/>
          <w:szCs w:val="22"/>
        </w:rPr>
        <w:t>.</w:t>
      </w:r>
      <w:r w:rsidRPr="00D22A01">
        <w:rPr>
          <w:rFonts w:ascii="Arial" w:hAnsi="Arial" w:cs="Arial"/>
          <w:bCs/>
          <w:sz w:val="22"/>
          <w:szCs w:val="22"/>
        </w:rPr>
        <w:t xml:space="preserve"> Prav tako mora biti razvidno, da je prejemnik (oz. drugi član kmetijskega gospodarstva) plačnik računa.  </w:t>
      </w:r>
    </w:p>
    <w:p w14:paraId="4ADD59C1" w14:textId="77777777" w:rsidR="00B15231" w:rsidRPr="00D22A01" w:rsidRDefault="00B15231" w:rsidP="00B15231">
      <w:pPr>
        <w:jc w:val="both"/>
        <w:rPr>
          <w:rFonts w:ascii="Arial" w:hAnsi="Arial" w:cs="Arial"/>
          <w:sz w:val="22"/>
          <w:szCs w:val="22"/>
          <w:highlight w:val="yellow"/>
        </w:rPr>
      </w:pPr>
    </w:p>
    <w:p w14:paraId="28C92EE3" w14:textId="77777777" w:rsidR="00B15231" w:rsidRPr="00D22A01" w:rsidRDefault="00B15231" w:rsidP="00B15231">
      <w:pPr>
        <w:jc w:val="both"/>
        <w:rPr>
          <w:rFonts w:ascii="Arial" w:hAnsi="Arial" w:cs="Arial"/>
          <w:bCs/>
          <w:sz w:val="22"/>
          <w:szCs w:val="22"/>
        </w:rPr>
      </w:pPr>
      <w:r w:rsidRPr="00D22A01">
        <w:rPr>
          <w:rFonts w:ascii="Arial" w:hAnsi="Arial" w:cs="Arial"/>
          <w:sz w:val="22"/>
          <w:szCs w:val="22"/>
        </w:rPr>
        <w:t xml:space="preserve">V primeru, da bo znesek na računu nižji od zneska na predračunu, se znesek sofinanciranja sorazmerno  zniža. V kolikor pa bo znesek na računu višji od zneska na predračunu, ostane znesek sofinanciranja nespremenjen. </w:t>
      </w:r>
    </w:p>
    <w:p w14:paraId="5181E6E5" w14:textId="77777777" w:rsidR="003C236E" w:rsidRDefault="003C236E" w:rsidP="008764E4">
      <w:pPr>
        <w:tabs>
          <w:tab w:val="left" w:pos="-720"/>
        </w:tabs>
        <w:suppressAutoHyphens/>
        <w:ind w:right="26"/>
        <w:jc w:val="both"/>
        <w:rPr>
          <w:rFonts w:ascii="Arial" w:hAnsi="Arial" w:cs="Arial"/>
          <w:bCs/>
          <w:color w:val="000000" w:themeColor="text1"/>
          <w:sz w:val="22"/>
          <w:szCs w:val="22"/>
        </w:rPr>
      </w:pPr>
    </w:p>
    <w:p w14:paraId="07172095" w14:textId="53612980" w:rsidR="008764E4" w:rsidRPr="008764E4" w:rsidRDefault="00B15231" w:rsidP="008764E4">
      <w:pPr>
        <w:tabs>
          <w:tab w:val="left" w:pos="-720"/>
        </w:tabs>
        <w:suppressAutoHyphens/>
        <w:ind w:right="26"/>
        <w:jc w:val="both"/>
        <w:rPr>
          <w:rFonts w:ascii="Arial" w:hAnsi="Arial" w:cs="Arial"/>
          <w:bCs/>
          <w:color w:val="000000" w:themeColor="text1"/>
          <w:sz w:val="22"/>
          <w:szCs w:val="22"/>
        </w:rPr>
      </w:pPr>
      <w:r w:rsidRPr="008764E4">
        <w:rPr>
          <w:rFonts w:ascii="Arial" w:hAnsi="Arial" w:cs="Arial"/>
          <w:bCs/>
          <w:color w:val="000000" w:themeColor="text1"/>
          <w:sz w:val="22"/>
          <w:szCs w:val="22"/>
        </w:rPr>
        <w:t xml:space="preserve">Prejemnik mora </w:t>
      </w:r>
      <w:r w:rsidR="008764E4" w:rsidRPr="008764E4">
        <w:rPr>
          <w:rFonts w:ascii="Arial" w:hAnsi="Arial" w:cs="Arial"/>
          <w:bCs/>
          <w:color w:val="000000" w:themeColor="text1"/>
          <w:sz w:val="22"/>
          <w:szCs w:val="22"/>
        </w:rPr>
        <w:t xml:space="preserve">zahtevek z dokazili (računi, dokazilo o plačilu računa) posredovati občinski upravi občine najkasneje do 11.9.2026. </w:t>
      </w:r>
    </w:p>
    <w:p w14:paraId="1009D791" w14:textId="77777777" w:rsidR="00C603ED" w:rsidRPr="00D22A01" w:rsidRDefault="00C603ED" w:rsidP="00B15231">
      <w:pPr>
        <w:pStyle w:val="Telobesedila2"/>
        <w:tabs>
          <w:tab w:val="left" w:pos="1252"/>
        </w:tabs>
        <w:spacing w:after="0" w:line="240" w:lineRule="auto"/>
        <w:rPr>
          <w:rFonts w:ascii="Arial" w:hAnsi="Arial" w:cs="Arial"/>
          <w:bCs/>
          <w:sz w:val="22"/>
          <w:szCs w:val="22"/>
          <w:highlight w:val="yellow"/>
        </w:rPr>
      </w:pPr>
    </w:p>
    <w:p w14:paraId="71FB440D" w14:textId="10B3A8FC"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V kolikor prejemnik v roku iz</w:t>
      </w:r>
      <w:r w:rsidR="00ED0963">
        <w:rPr>
          <w:rFonts w:ascii="Arial" w:hAnsi="Arial" w:cs="Arial"/>
          <w:bCs/>
          <w:sz w:val="22"/>
          <w:szCs w:val="22"/>
        </w:rPr>
        <w:t xml:space="preserve"> 3</w:t>
      </w:r>
      <w:r w:rsidRPr="00D22A01">
        <w:rPr>
          <w:rFonts w:ascii="Arial" w:hAnsi="Arial" w:cs="Arial"/>
          <w:bCs/>
          <w:sz w:val="22"/>
          <w:szCs w:val="22"/>
        </w:rPr>
        <w:t xml:space="preserve">. odstavka tega člena ne bo dostavil računa oziroma druge listine enakovredne računu se šteje, da odstopa od pogodbe in se mu sredstva ne nakažejo. </w:t>
      </w:r>
    </w:p>
    <w:bookmarkEnd w:id="3"/>
    <w:p w14:paraId="4F6E9E02" w14:textId="77777777" w:rsidR="00B15231" w:rsidRPr="00D22A01" w:rsidRDefault="00B15231" w:rsidP="00B15231">
      <w:pPr>
        <w:pStyle w:val="Telobesedila2"/>
        <w:spacing w:after="0" w:line="240" w:lineRule="auto"/>
        <w:rPr>
          <w:rFonts w:ascii="Arial" w:hAnsi="Arial" w:cs="Arial"/>
          <w:bCs/>
          <w:szCs w:val="24"/>
          <w:highlight w:val="yellow"/>
        </w:rPr>
      </w:pPr>
    </w:p>
    <w:p w14:paraId="61B09328" w14:textId="77777777" w:rsidR="00B15231" w:rsidRPr="00D22A01" w:rsidRDefault="00B15231" w:rsidP="00B15231">
      <w:pPr>
        <w:pStyle w:val="Telobesedila2"/>
        <w:spacing w:after="0" w:line="240" w:lineRule="auto"/>
        <w:rPr>
          <w:rFonts w:ascii="Arial" w:hAnsi="Arial" w:cs="Arial"/>
          <w:bCs/>
          <w:szCs w:val="24"/>
        </w:rPr>
      </w:pPr>
    </w:p>
    <w:p w14:paraId="4E0A5CF7" w14:textId="77777777" w:rsidR="00B15231" w:rsidRPr="00D22A01" w:rsidRDefault="00B15231" w:rsidP="00B15231">
      <w:pPr>
        <w:numPr>
          <w:ilvl w:val="0"/>
          <w:numId w:val="5"/>
        </w:numPr>
        <w:jc w:val="center"/>
        <w:rPr>
          <w:rFonts w:ascii="Arial" w:hAnsi="Arial" w:cs="Arial"/>
          <w:bCs/>
          <w:sz w:val="22"/>
        </w:rPr>
      </w:pPr>
      <w:r w:rsidRPr="00D22A01">
        <w:rPr>
          <w:rFonts w:ascii="Arial" w:hAnsi="Arial" w:cs="Arial"/>
          <w:bCs/>
          <w:sz w:val="22"/>
        </w:rPr>
        <w:t>člen</w:t>
      </w:r>
    </w:p>
    <w:p w14:paraId="7E9D5E19" w14:textId="77777777" w:rsidR="00B15231" w:rsidRPr="00D22A01" w:rsidRDefault="00B15231" w:rsidP="00B15231">
      <w:pPr>
        <w:jc w:val="both"/>
        <w:rPr>
          <w:rFonts w:ascii="Arial" w:hAnsi="Arial" w:cs="Arial"/>
          <w:bCs/>
          <w:sz w:val="22"/>
        </w:rPr>
      </w:pPr>
    </w:p>
    <w:p w14:paraId="7406FD9E" w14:textId="4FB6E177" w:rsidR="00C603ED" w:rsidRPr="008B253F" w:rsidRDefault="00C603ED" w:rsidP="00C603ED">
      <w:pPr>
        <w:jc w:val="both"/>
        <w:rPr>
          <w:rFonts w:ascii="Arial" w:hAnsi="Arial" w:cs="Arial"/>
          <w:sz w:val="22"/>
          <w:szCs w:val="22"/>
        </w:rPr>
      </w:pPr>
      <w:bookmarkStart w:id="4" w:name="_Hlk203657306"/>
      <w:r w:rsidRPr="008B253F">
        <w:rPr>
          <w:rFonts w:ascii="Arial" w:hAnsi="Arial" w:cs="Arial"/>
          <w:sz w:val="22"/>
          <w:szCs w:val="22"/>
        </w:rPr>
        <w:t xml:space="preserve">Občina se na podlagi izdanega sklepa iz sedme alineje prvega člena zavezuje nakazati sredstva v enkratnem znesku na transakcijski račun prejemnika št. ______, odprtega pri ______, v </w:t>
      </w:r>
      <w:r w:rsidR="000360F7">
        <w:rPr>
          <w:rFonts w:ascii="Arial" w:hAnsi="Arial" w:cs="Arial"/>
          <w:sz w:val="22"/>
          <w:szCs w:val="22"/>
        </w:rPr>
        <w:t>tridesetih dneh</w:t>
      </w:r>
      <w:r w:rsidRPr="008B253F">
        <w:rPr>
          <w:rFonts w:ascii="Arial" w:hAnsi="Arial" w:cs="Arial"/>
          <w:sz w:val="22"/>
          <w:szCs w:val="22"/>
        </w:rPr>
        <w:t xml:space="preserve"> po obojestranskem podpisu pogodbe.</w:t>
      </w:r>
    </w:p>
    <w:p w14:paraId="55DCAEDD" w14:textId="77777777" w:rsidR="00C603ED" w:rsidRDefault="00C603ED" w:rsidP="00B15231">
      <w:pPr>
        <w:pStyle w:val="Telobesedila2"/>
        <w:spacing w:after="0" w:line="240" w:lineRule="auto"/>
        <w:rPr>
          <w:rFonts w:ascii="Arial" w:hAnsi="Arial" w:cs="Arial"/>
          <w:bCs/>
          <w:szCs w:val="24"/>
          <w:highlight w:val="yellow"/>
        </w:rPr>
      </w:pPr>
    </w:p>
    <w:p w14:paraId="75525EAD" w14:textId="77777777" w:rsidR="00C603ED" w:rsidRPr="00D22A01" w:rsidRDefault="00C603ED" w:rsidP="00B15231">
      <w:pPr>
        <w:pStyle w:val="Telobesedila2"/>
        <w:spacing w:after="0" w:line="240" w:lineRule="auto"/>
        <w:rPr>
          <w:rFonts w:ascii="Arial" w:hAnsi="Arial" w:cs="Arial"/>
          <w:bCs/>
          <w:szCs w:val="24"/>
          <w:highlight w:val="yellow"/>
        </w:rPr>
      </w:pPr>
    </w:p>
    <w:p w14:paraId="33BD9316" w14:textId="77777777" w:rsidR="00B15231" w:rsidRPr="00D22A01" w:rsidRDefault="00B15231" w:rsidP="00B15231">
      <w:pPr>
        <w:pStyle w:val="Telobesedila"/>
        <w:rPr>
          <w:rFonts w:ascii="Arial" w:hAnsi="Arial" w:cs="Arial"/>
          <w:bCs/>
          <w:szCs w:val="22"/>
        </w:rPr>
      </w:pPr>
      <w:r w:rsidRPr="00D22A01">
        <w:rPr>
          <w:rFonts w:ascii="Arial" w:hAnsi="Arial" w:cs="Arial"/>
          <w:bCs/>
          <w:szCs w:val="22"/>
        </w:rPr>
        <w:t>V primeru likvidnostnih težav občine, lahko pride do zamika nakazila sredstev oziroma do nakazila v več delih. V takih primerih stranki soglašata, da prejemnik od občine ne bo zahteval zakonskih zamudnih obresti.</w:t>
      </w:r>
    </w:p>
    <w:p w14:paraId="0AC07FDF" w14:textId="77777777" w:rsidR="00B15231" w:rsidRPr="00D22A01" w:rsidRDefault="00B15231" w:rsidP="00B15231">
      <w:pPr>
        <w:pStyle w:val="Telobesedila2"/>
        <w:spacing w:after="0" w:line="240" w:lineRule="auto"/>
        <w:jc w:val="both"/>
        <w:rPr>
          <w:rFonts w:ascii="Arial" w:hAnsi="Arial" w:cs="Arial"/>
          <w:bCs/>
          <w:sz w:val="22"/>
          <w:szCs w:val="22"/>
          <w:highlight w:val="yellow"/>
        </w:rPr>
      </w:pPr>
    </w:p>
    <w:p w14:paraId="15F64F6D"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Občina bo od dodeljenega zneska iz 1. člena te pogodbe, ob izplačilu odvedla vse predpisane dajatve.</w:t>
      </w:r>
    </w:p>
    <w:p w14:paraId="2551D208" w14:textId="77777777" w:rsidR="00B15231" w:rsidRPr="00D22A01" w:rsidRDefault="00B15231" w:rsidP="00B15231">
      <w:pPr>
        <w:pStyle w:val="Telobesedila2"/>
        <w:spacing w:after="0" w:line="240" w:lineRule="auto"/>
        <w:jc w:val="both"/>
        <w:rPr>
          <w:rFonts w:ascii="Arial" w:hAnsi="Arial" w:cs="Arial"/>
          <w:bCs/>
          <w:sz w:val="22"/>
          <w:szCs w:val="22"/>
        </w:rPr>
      </w:pPr>
    </w:p>
    <w:p w14:paraId="4EF330AE" w14:textId="77777777" w:rsidR="00B15231" w:rsidRPr="005D1D7C"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Sredstva bodo izplačana iz proračunske postavke 110211 – Ukrepi za ohranjanje in razvoj kmetijstva.</w:t>
      </w:r>
      <w:bookmarkEnd w:id="4"/>
    </w:p>
    <w:p w14:paraId="629F70C1" w14:textId="77777777" w:rsidR="00B15231" w:rsidRPr="00D22A01" w:rsidRDefault="00B15231" w:rsidP="00B15231">
      <w:pPr>
        <w:jc w:val="both"/>
        <w:rPr>
          <w:rFonts w:ascii="Arial" w:hAnsi="Arial" w:cs="Arial"/>
          <w:bCs/>
          <w:sz w:val="22"/>
        </w:rPr>
      </w:pPr>
    </w:p>
    <w:p w14:paraId="19B58B62" w14:textId="77777777" w:rsidR="00B15231" w:rsidRPr="00D22A01" w:rsidRDefault="00B15231" w:rsidP="00B15231">
      <w:pPr>
        <w:numPr>
          <w:ilvl w:val="0"/>
          <w:numId w:val="5"/>
        </w:numPr>
        <w:jc w:val="center"/>
        <w:rPr>
          <w:rFonts w:ascii="Arial" w:hAnsi="Arial" w:cs="Arial"/>
          <w:bCs/>
          <w:sz w:val="22"/>
        </w:rPr>
      </w:pPr>
      <w:r w:rsidRPr="00D22A01">
        <w:rPr>
          <w:rFonts w:ascii="Arial" w:hAnsi="Arial" w:cs="Arial"/>
          <w:bCs/>
          <w:sz w:val="22"/>
        </w:rPr>
        <w:t>člen</w:t>
      </w:r>
    </w:p>
    <w:p w14:paraId="64B0FE53" w14:textId="77777777" w:rsidR="00B15231" w:rsidRPr="00D22A01" w:rsidRDefault="00B15231" w:rsidP="00B15231">
      <w:pPr>
        <w:jc w:val="both"/>
        <w:rPr>
          <w:rFonts w:ascii="Arial" w:hAnsi="Arial" w:cs="Arial"/>
          <w:bCs/>
          <w:sz w:val="22"/>
        </w:rPr>
      </w:pPr>
    </w:p>
    <w:p w14:paraId="75199A2E" w14:textId="77777777" w:rsidR="00B15231" w:rsidRPr="00D22A01" w:rsidRDefault="00B15231" w:rsidP="00B15231">
      <w:pPr>
        <w:pStyle w:val="Telobesedila2"/>
        <w:spacing w:after="0" w:line="240" w:lineRule="auto"/>
        <w:rPr>
          <w:rFonts w:ascii="Arial" w:hAnsi="Arial" w:cs="Arial"/>
          <w:bCs/>
          <w:sz w:val="22"/>
          <w:szCs w:val="22"/>
        </w:rPr>
      </w:pPr>
      <w:bookmarkStart w:id="5" w:name="_Hlk203657322"/>
      <w:r w:rsidRPr="00D22A01">
        <w:rPr>
          <w:rFonts w:ascii="Arial" w:hAnsi="Arial" w:cs="Arial"/>
          <w:bCs/>
          <w:sz w:val="22"/>
          <w:szCs w:val="22"/>
        </w:rPr>
        <w:t>Prejemnik se zavezuje:</w:t>
      </w:r>
    </w:p>
    <w:p w14:paraId="723CC35B" w14:textId="77777777" w:rsidR="00B15231" w:rsidRPr="00FF3423" w:rsidRDefault="00B15231" w:rsidP="00B15231">
      <w:pPr>
        <w:numPr>
          <w:ilvl w:val="0"/>
          <w:numId w:val="2"/>
        </w:numPr>
        <w:jc w:val="both"/>
        <w:rPr>
          <w:rFonts w:ascii="Arial" w:hAnsi="Arial" w:cs="Arial"/>
          <w:bCs/>
          <w:sz w:val="22"/>
          <w:szCs w:val="22"/>
        </w:rPr>
      </w:pPr>
      <w:r w:rsidRPr="00FF3423">
        <w:rPr>
          <w:rFonts w:ascii="Arial" w:hAnsi="Arial" w:cs="Arial"/>
          <w:sz w:val="22"/>
          <w:szCs w:val="22"/>
        </w:rPr>
        <w:t>da bo sredstva, pridobljena po tej pogodbi uporabil samo za namen, določen v tej pogodbi</w:t>
      </w:r>
    </w:p>
    <w:p w14:paraId="201F6296" w14:textId="77777777" w:rsidR="00B15231" w:rsidRPr="006A170C" w:rsidRDefault="00B15231" w:rsidP="00B15231">
      <w:pPr>
        <w:numPr>
          <w:ilvl w:val="0"/>
          <w:numId w:val="2"/>
        </w:numPr>
        <w:jc w:val="both"/>
        <w:rPr>
          <w:rFonts w:ascii="Arial" w:hAnsi="Arial" w:cs="Arial"/>
          <w:bCs/>
          <w:sz w:val="22"/>
          <w:szCs w:val="22"/>
        </w:rPr>
      </w:pPr>
      <w:r w:rsidRPr="006A170C">
        <w:rPr>
          <w:rFonts w:ascii="Arial" w:hAnsi="Arial" w:cs="Arial"/>
          <w:bCs/>
          <w:sz w:val="22"/>
          <w:szCs w:val="22"/>
        </w:rPr>
        <w:t xml:space="preserve">da bo </w:t>
      </w:r>
      <w:r>
        <w:rPr>
          <w:rFonts w:ascii="Arial" w:hAnsi="Arial" w:cs="Arial"/>
          <w:bCs/>
          <w:sz w:val="22"/>
          <w:szCs w:val="22"/>
        </w:rPr>
        <w:t>opremo</w:t>
      </w:r>
      <w:r w:rsidRPr="006A170C">
        <w:rPr>
          <w:rFonts w:ascii="Arial" w:hAnsi="Arial" w:cs="Arial"/>
          <w:bCs/>
          <w:sz w:val="22"/>
          <w:szCs w:val="22"/>
        </w:rPr>
        <w:t xml:space="preserve"> oz. investicijo iz 1. člena te pogodbe uporabljal najmanj pet let od nakupa/ ureditve in ga v tem času tudi ne bo odtujil, </w:t>
      </w:r>
    </w:p>
    <w:p w14:paraId="15F06B55" w14:textId="0EB43E21" w:rsidR="00273563" w:rsidRPr="004E0F62" w:rsidRDefault="00B15231" w:rsidP="00B15231">
      <w:pPr>
        <w:numPr>
          <w:ilvl w:val="0"/>
          <w:numId w:val="2"/>
        </w:numPr>
        <w:jc w:val="both"/>
        <w:rPr>
          <w:rFonts w:ascii="Arial" w:hAnsi="Arial" w:cs="Arial"/>
          <w:bCs/>
          <w:sz w:val="22"/>
          <w:szCs w:val="22"/>
        </w:rPr>
      </w:pPr>
      <w:r w:rsidRPr="00D22A01">
        <w:rPr>
          <w:rFonts w:ascii="Arial" w:hAnsi="Arial" w:cs="Arial"/>
          <w:bCs/>
          <w:sz w:val="22"/>
          <w:szCs w:val="22"/>
        </w:rPr>
        <w:lastRenderedPageBreak/>
        <w:t xml:space="preserve">da bo dokumentacijo, ki je bila podlaga za pridobitev sredstev po tej pogodbi, hranil še deset </w:t>
      </w:r>
      <w:r w:rsidRPr="006A170C">
        <w:rPr>
          <w:rFonts w:ascii="Arial" w:hAnsi="Arial" w:cs="Arial"/>
          <w:bCs/>
          <w:sz w:val="22"/>
          <w:szCs w:val="22"/>
        </w:rPr>
        <w:t xml:space="preserve">let od dneva pridobitve sredstev. </w:t>
      </w:r>
      <w:bookmarkEnd w:id="5"/>
    </w:p>
    <w:p w14:paraId="0AE04BBE" w14:textId="77777777" w:rsidR="00B15231" w:rsidRDefault="00B15231" w:rsidP="00B15231">
      <w:pPr>
        <w:rPr>
          <w:rFonts w:ascii="Arial" w:hAnsi="Arial" w:cs="Arial"/>
          <w:bCs/>
          <w:sz w:val="22"/>
          <w:szCs w:val="22"/>
        </w:rPr>
      </w:pPr>
    </w:p>
    <w:p w14:paraId="59C66DBF" w14:textId="77777777" w:rsidR="00B15231" w:rsidRPr="00D22A01" w:rsidRDefault="00B15231" w:rsidP="00B15231">
      <w:pPr>
        <w:rPr>
          <w:rFonts w:ascii="Arial" w:hAnsi="Arial" w:cs="Arial"/>
          <w:bCs/>
          <w:sz w:val="22"/>
          <w:szCs w:val="22"/>
        </w:rPr>
      </w:pPr>
    </w:p>
    <w:p w14:paraId="2C6D1B4B" w14:textId="77777777" w:rsidR="00B15231" w:rsidRPr="00D22A01" w:rsidRDefault="00B15231" w:rsidP="00B15231">
      <w:pPr>
        <w:numPr>
          <w:ilvl w:val="0"/>
          <w:numId w:val="5"/>
        </w:numPr>
        <w:jc w:val="center"/>
        <w:rPr>
          <w:rFonts w:ascii="Arial" w:hAnsi="Arial" w:cs="Arial"/>
          <w:bCs/>
          <w:sz w:val="22"/>
          <w:szCs w:val="22"/>
        </w:rPr>
      </w:pPr>
      <w:r w:rsidRPr="00D22A01">
        <w:rPr>
          <w:rFonts w:ascii="Arial" w:hAnsi="Arial" w:cs="Arial"/>
          <w:bCs/>
          <w:sz w:val="22"/>
          <w:szCs w:val="22"/>
        </w:rPr>
        <w:t>člen</w:t>
      </w:r>
    </w:p>
    <w:p w14:paraId="70BCDD17" w14:textId="77777777" w:rsidR="00B15231" w:rsidRPr="00D22A01" w:rsidRDefault="00B15231" w:rsidP="00B15231">
      <w:pPr>
        <w:jc w:val="center"/>
        <w:rPr>
          <w:rFonts w:ascii="Arial" w:hAnsi="Arial" w:cs="Arial"/>
          <w:bCs/>
          <w:sz w:val="22"/>
          <w:szCs w:val="22"/>
        </w:rPr>
      </w:pPr>
    </w:p>
    <w:p w14:paraId="187ABB30" w14:textId="77777777" w:rsidR="00B15231" w:rsidRPr="00D22A01" w:rsidRDefault="00B15231" w:rsidP="00B15231">
      <w:pPr>
        <w:pStyle w:val="Telobesedila2"/>
        <w:spacing w:after="0" w:line="240" w:lineRule="auto"/>
        <w:jc w:val="both"/>
        <w:rPr>
          <w:rFonts w:ascii="Arial" w:hAnsi="Arial" w:cs="Arial"/>
          <w:bCs/>
          <w:sz w:val="22"/>
          <w:szCs w:val="22"/>
        </w:rPr>
      </w:pPr>
      <w:bookmarkStart w:id="6" w:name="_Hlk203657375"/>
      <w:r w:rsidRPr="00D22A01">
        <w:rPr>
          <w:rFonts w:ascii="Arial" w:hAnsi="Arial" w:cs="Arial"/>
          <w:bCs/>
          <w:sz w:val="22"/>
          <w:szCs w:val="22"/>
        </w:rPr>
        <w:t>V kolikor nastopijo okoliščine, ki utegnejo vplivati na terminsko in/ali vsebinsko izvedbo investicije za katero so dodeljena sredstva iz proračuna občine, mora prejemnik pred potekom roka za izvedbo investicije iz 2. člena te pogodbe pisno obrazložiti in utemeljiti svoj predlog za podaljšanje roka izvedbe investicije glede na predvideni terminski plan oziroma obrazložiti predlagane vsebinske spremembe z navedbo razlogov. V nasprotnem primeru izgubi pravico do sredstev po tej pogodbi.</w:t>
      </w:r>
    </w:p>
    <w:p w14:paraId="376BCF6B" w14:textId="77777777" w:rsidR="00B15231" w:rsidRPr="00D22A01" w:rsidRDefault="00B15231" w:rsidP="00B15231">
      <w:pPr>
        <w:pStyle w:val="Telobesedila2"/>
        <w:spacing w:after="0" w:line="240" w:lineRule="auto"/>
        <w:rPr>
          <w:rFonts w:ascii="Arial" w:hAnsi="Arial" w:cs="Arial"/>
          <w:bCs/>
          <w:sz w:val="22"/>
          <w:szCs w:val="22"/>
        </w:rPr>
      </w:pPr>
    </w:p>
    <w:p w14:paraId="3E011171"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Občina glede na spremenjene okoliščine oceni ali še vztraja pri dodelitvi sredstev za izvedbo investicije, ali pa odstopi od te pogodbe. V primeru, da občina vztraja pri dodelitvi sredstev za izvedbo investicije, se pogodbeni stranki dogovorita o novih pogojih v obliki aneksa k tej pogodbi.</w:t>
      </w:r>
    </w:p>
    <w:bookmarkEnd w:id="6"/>
    <w:p w14:paraId="4A06E029" w14:textId="77777777" w:rsidR="00B15231" w:rsidRPr="00D22A01" w:rsidRDefault="00B15231" w:rsidP="00B15231">
      <w:pPr>
        <w:jc w:val="both"/>
        <w:rPr>
          <w:rFonts w:ascii="Arial" w:hAnsi="Arial" w:cs="Arial"/>
          <w:bCs/>
          <w:sz w:val="22"/>
          <w:szCs w:val="22"/>
        </w:rPr>
      </w:pPr>
    </w:p>
    <w:p w14:paraId="04D26302" w14:textId="77777777" w:rsidR="00B15231" w:rsidRPr="00D22A01" w:rsidRDefault="00B15231" w:rsidP="00B15231">
      <w:pPr>
        <w:numPr>
          <w:ilvl w:val="0"/>
          <w:numId w:val="5"/>
        </w:numPr>
        <w:jc w:val="center"/>
        <w:rPr>
          <w:rFonts w:ascii="Arial" w:hAnsi="Arial" w:cs="Arial"/>
          <w:bCs/>
          <w:sz w:val="22"/>
          <w:szCs w:val="22"/>
        </w:rPr>
      </w:pPr>
      <w:r w:rsidRPr="00D22A01">
        <w:rPr>
          <w:rFonts w:ascii="Arial" w:hAnsi="Arial" w:cs="Arial"/>
          <w:bCs/>
          <w:sz w:val="22"/>
          <w:szCs w:val="22"/>
        </w:rPr>
        <w:t>člen</w:t>
      </w:r>
    </w:p>
    <w:p w14:paraId="162CFC9A" w14:textId="77777777" w:rsidR="00B15231" w:rsidRPr="00D22A01" w:rsidRDefault="00B15231" w:rsidP="00B15231">
      <w:pPr>
        <w:jc w:val="center"/>
        <w:rPr>
          <w:rFonts w:ascii="Arial" w:hAnsi="Arial" w:cs="Arial"/>
          <w:bCs/>
          <w:sz w:val="22"/>
          <w:szCs w:val="22"/>
        </w:rPr>
      </w:pPr>
    </w:p>
    <w:p w14:paraId="56E34E40" w14:textId="7E66D06B" w:rsidR="00B15231" w:rsidRPr="00D22A01" w:rsidRDefault="00B15231" w:rsidP="00B15231">
      <w:pPr>
        <w:jc w:val="both"/>
        <w:rPr>
          <w:rFonts w:ascii="Arial" w:hAnsi="Arial" w:cs="Arial"/>
          <w:sz w:val="22"/>
          <w:szCs w:val="22"/>
          <w:shd w:val="clear" w:color="auto" w:fill="FFFFFF"/>
        </w:rPr>
      </w:pPr>
      <w:bookmarkStart w:id="7" w:name="_Hlk203657394"/>
      <w:r w:rsidRPr="00D22A01">
        <w:rPr>
          <w:rFonts w:ascii="Arial" w:hAnsi="Arial" w:cs="Arial"/>
          <w:sz w:val="22"/>
          <w:szCs w:val="22"/>
        </w:rPr>
        <w:t xml:space="preserve">Za izvajanje te pogodbe je s strani občine kot skrbnica pogodbe zadolžena </w:t>
      </w:r>
      <w:r w:rsidR="00C603ED">
        <w:rPr>
          <w:rFonts w:ascii="Arial" w:hAnsi="Arial" w:cs="Arial"/>
          <w:sz w:val="22"/>
          <w:szCs w:val="22"/>
        </w:rPr>
        <w:t>oseba zaposlena na Občini Sežana</w:t>
      </w:r>
      <w:r w:rsidRPr="00D22A01">
        <w:rPr>
          <w:rFonts w:ascii="Arial" w:hAnsi="Arial" w:cs="Arial"/>
          <w:sz w:val="22"/>
          <w:szCs w:val="22"/>
        </w:rPr>
        <w:t xml:space="preserve">, s strani prejemnika pa ____________. </w:t>
      </w:r>
    </w:p>
    <w:p w14:paraId="693DD0D4" w14:textId="77777777" w:rsidR="00B15231" w:rsidRPr="00D22A01" w:rsidRDefault="00B15231" w:rsidP="00B15231">
      <w:pPr>
        <w:jc w:val="both"/>
        <w:rPr>
          <w:rFonts w:ascii="Arial" w:hAnsi="Arial" w:cs="Arial"/>
          <w:bCs/>
          <w:sz w:val="22"/>
          <w:szCs w:val="22"/>
        </w:rPr>
      </w:pPr>
    </w:p>
    <w:p w14:paraId="103C9EB9" w14:textId="5EA07423" w:rsidR="00B15231" w:rsidRPr="00D22A01" w:rsidRDefault="00B15231" w:rsidP="00B15231">
      <w:pPr>
        <w:jc w:val="both"/>
        <w:rPr>
          <w:rFonts w:ascii="Arial" w:hAnsi="Arial" w:cs="Arial"/>
          <w:bCs/>
          <w:sz w:val="22"/>
          <w:szCs w:val="22"/>
        </w:rPr>
      </w:pPr>
      <w:r w:rsidRPr="00D22A01">
        <w:rPr>
          <w:rFonts w:ascii="Arial" w:hAnsi="Arial" w:cs="Arial"/>
          <w:bCs/>
          <w:sz w:val="22"/>
          <w:szCs w:val="22"/>
        </w:rPr>
        <w:t xml:space="preserve">Občina si pridržuje pravico preverjati namensko porabo pridobljenih sredstev z vpogledom v dokumentacijo in ogledom opravljene investicije, prejemnik pa je dolžan omogočiti takšen nadzor. </w:t>
      </w:r>
    </w:p>
    <w:p w14:paraId="00A1D16A" w14:textId="77777777" w:rsidR="00B15231" w:rsidRPr="00D22A01" w:rsidRDefault="00B15231" w:rsidP="00B15231">
      <w:pPr>
        <w:jc w:val="both"/>
        <w:rPr>
          <w:rFonts w:ascii="Arial" w:hAnsi="Arial" w:cs="Arial"/>
          <w:bCs/>
          <w:sz w:val="22"/>
          <w:szCs w:val="22"/>
        </w:rPr>
      </w:pPr>
    </w:p>
    <w:bookmarkEnd w:id="7"/>
    <w:p w14:paraId="5AEB7771" w14:textId="77777777" w:rsidR="00B15231" w:rsidRPr="00D22A01" w:rsidRDefault="00B15231" w:rsidP="00B15231">
      <w:pPr>
        <w:numPr>
          <w:ilvl w:val="0"/>
          <w:numId w:val="5"/>
        </w:numPr>
        <w:jc w:val="center"/>
        <w:rPr>
          <w:rFonts w:ascii="Arial" w:hAnsi="Arial" w:cs="Arial"/>
          <w:bCs/>
          <w:sz w:val="22"/>
          <w:szCs w:val="22"/>
        </w:rPr>
      </w:pPr>
      <w:r w:rsidRPr="00D22A01">
        <w:rPr>
          <w:rFonts w:ascii="Arial" w:hAnsi="Arial" w:cs="Arial"/>
          <w:bCs/>
          <w:sz w:val="22"/>
          <w:szCs w:val="22"/>
        </w:rPr>
        <w:t>člen</w:t>
      </w:r>
    </w:p>
    <w:p w14:paraId="16522324" w14:textId="77777777" w:rsidR="00B15231" w:rsidRPr="00D22A01" w:rsidRDefault="00B15231" w:rsidP="00B15231">
      <w:pPr>
        <w:jc w:val="center"/>
        <w:rPr>
          <w:rFonts w:ascii="Arial" w:hAnsi="Arial" w:cs="Arial"/>
          <w:bCs/>
          <w:sz w:val="22"/>
          <w:szCs w:val="22"/>
        </w:rPr>
      </w:pPr>
    </w:p>
    <w:p w14:paraId="681AC908" w14:textId="77777777" w:rsidR="00B15231" w:rsidRPr="00D22A01" w:rsidRDefault="00B15231" w:rsidP="00B15231">
      <w:pPr>
        <w:pStyle w:val="Telobesedila2"/>
        <w:spacing w:after="0" w:line="240" w:lineRule="auto"/>
        <w:rPr>
          <w:rFonts w:ascii="Arial" w:hAnsi="Arial" w:cs="Arial"/>
          <w:bCs/>
          <w:sz w:val="22"/>
          <w:szCs w:val="22"/>
        </w:rPr>
      </w:pPr>
      <w:bookmarkStart w:id="8" w:name="_Hlk203657411"/>
      <w:r w:rsidRPr="00D22A01">
        <w:rPr>
          <w:rFonts w:ascii="Arial" w:hAnsi="Arial" w:cs="Arial"/>
          <w:bCs/>
          <w:sz w:val="22"/>
          <w:szCs w:val="22"/>
        </w:rPr>
        <w:t>Prejemnik je dolžan vrniti sredstva prejeta po tej pogodbi v naslednjih primerih:</w:t>
      </w:r>
    </w:p>
    <w:p w14:paraId="669F3782" w14:textId="77777777" w:rsidR="00B15231" w:rsidRPr="00D22A01" w:rsidRDefault="00B15231" w:rsidP="00B15231">
      <w:pPr>
        <w:pStyle w:val="Telobesedila2"/>
        <w:numPr>
          <w:ilvl w:val="0"/>
          <w:numId w:val="3"/>
        </w:numPr>
        <w:spacing w:after="0" w:line="240" w:lineRule="auto"/>
        <w:jc w:val="both"/>
        <w:rPr>
          <w:rFonts w:ascii="Arial" w:hAnsi="Arial" w:cs="Arial"/>
          <w:bCs/>
          <w:sz w:val="22"/>
          <w:szCs w:val="22"/>
        </w:rPr>
      </w:pPr>
      <w:r w:rsidRPr="00D22A01">
        <w:rPr>
          <w:rFonts w:ascii="Arial" w:hAnsi="Arial" w:cs="Arial"/>
          <w:bCs/>
          <w:sz w:val="22"/>
          <w:szCs w:val="22"/>
        </w:rPr>
        <w:t>da je izplačana sredstva deloma ali v celoti uporabil nenamensko,</w:t>
      </w:r>
    </w:p>
    <w:p w14:paraId="05215CE2" w14:textId="77777777" w:rsidR="00B15231" w:rsidRPr="00D22A01" w:rsidRDefault="00B15231" w:rsidP="00B15231">
      <w:pPr>
        <w:pStyle w:val="Telobesedila2"/>
        <w:numPr>
          <w:ilvl w:val="0"/>
          <w:numId w:val="3"/>
        </w:numPr>
        <w:spacing w:after="0" w:line="240" w:lineRule="auto"/>
        <w:jc w:val="both"/>
        <w:rPr>
          <w:rFonts w:ascii="Arial" w:hAnsi="Arial" w:cs="Arial"/>
          <w:bCs/>
          <w:sz w:val="22"/>
          <w:szCs w:val="22"/>
        </w:rPr>
      </w:pPr>
      <w:r w:rsidRPr="00D22A01">
        <w:rPr>
          <w:rFonts w:ascii="Arial" w:hAnsi="Arial" w:cs="Arial"/>
          <w:bCs/>
          <w:sz w:val="22"/>
          <w:szCs w:val="22"/>
        </w:rPr>
        <w:t>da je prejeta sredstva pridobil na podlagi navedbe neresničnih podatkov oziroma predložitve ponarejenih listin,</w:t>
      </w:r>
    </w:p>
    <w:p w14:paraId="6BF4F7BB" w14:textId="77777777" w:rsidR="00B15231" w:rsidRPr="00D22A01" w:rsidRDefault="00B15231" w:rsidP="00B15231">
      <w:pPr>
        <w:pStyle w:val="Telobesedila2"/>
        <w:numPr>
          <w:ilvl w:val="0"/>
          <w:numId w:val="3"/>
        </w:numPr>
        <w:spacing w:after="0" w:line="240" w:lineRule="auto"/>
        <w:jc w:val="both"/>
        <w:rPr>
          <w:rFonts w:ascii="Arial" w:hAnsi="Arial" w:cs="Arial"/>
          <w:bCs/>
          <w:sz w:val="22"/>
          <w:szCs w:val="22"/>
        </w:rPr>
      </w:pPr>
      <w:r w:rsidRPr="00D22A01">
        <w:rPr>
          <w:rFonts w:ascii="Arial" w:hAnsi="Arial" w:cs="Arial"/>
          <w:bCs/>
          <w:sz w:val="22"/>
          <w:szCs w:val="22"/>
        </w:rPr>
        <w:t xml:space="preserve">da </w:t>
      </w:r>
      <w:r>
        <w:rPr>
          <w:rFonts w:ascii="Arial" w:hAnsi="Arial" w:cs="Arial"/>
          <w:bCs/>
          <w:sz w:val="22"/>
          <w:szCs w:val="22"/>
        </w:rPr>
        <w:t xml:space="preserve">ni izvedel celotne investicije </w:t>
      </w:r>
      <w:r w:rsidRPr="00D22A01">
        <w:rPr>
          <w:rFonts w:ascii="Arial" w:hAnsi="Arial" w:cs="Arial"/>
          <w:bCs/>
          <w:sz w:val="22"/>
          <w:szCs w:val="22"/>
        </w:rPr>
        <w:t xml:space="preserve">za katero je pridobil sredstva, </w:t>
      </w:r>
      <w:r>
        <w:rPr>
          <w:rFonts w:ascii="Arial" w:hAnsi="Arial" w:cs="Arial"/>
          <w:bCs/>
          <w:sz w:val="22"/>
          <w:szCs w:val="22"/>
        </w:rPr>
        <w:t xml:space="preserve">in </w:t>
      </w:r>
      <w:r w:rsidRPr="00D22A01">
        <w:rPr>
          <w:rFonts w:ascii="Arial" w:hAnsi="Arial" w:cs="Arial"/>
          <w:bCs/>
          <w:sz w:val="22"/>
          <w:szCs w:val="22"/>
        </w:rPr>
        <w:t>ni uporabljal toliko časa kot je določeno v 4. členu te pogodbe ali pa jo je v tem času odtujil,</w:t>
      </w:r>
    </w:p>
    <w:p w14:paraId="2FD0B287" w14:textId="77777777" w:rsidR="00B15231" w:rsidRPr="00D22A01" w:rsidRDefault="00B15231" w:rsidP="00B15231">
      <w:pPr>
        <w:pStyle w:val="Telobesedila2"/>
        <w:numPr>
          <w:ilvl w:val="0"/>
          <w:numId w:val="3"/>
        </w:numPr>
        <w:spacing w:after="0" w:line="240" w:lineRule="auto"/>
        <w:jc w:val="both"/>
        <w:rPr>
          <w:rFonts w:ascii="Arial" w:hAnsi="Arial" w:cs="Arial"/>
          <w:bCs/>
          <w:sz w:val="22"/>
          <w:szCs w:val="22"/>
        </w:rPr>
      </w:pPr>
      <w:r w:rsidRPr="00D22A01">
        <w:rPr>
          <w:rFonts w:ascii="Arial" w:hAnsi="Arial" w:cs="Arial"/>
          <w:bCs/>
          <w:sz w:val="22"/>
          <w:szCs w:val="22"/>
        </w:rPr>
        <w:t>ali če prejemnik kako drugače ni izpolnil svojih obveznosti iz te pogodbe.</w:t>
      </w:r>
    </w:p>
    <w:p w14:paraId="745DA69A" w14:textId="77777777" w:rsidR="00B15231" w:rsidRPr="00D22A01" w:rsidRDefault="00B15231" w:rsidP="00B15231">
      <w:pPr>
        <w:pStyle w:val="Telobesedila2"/>
        <w:spacing w:after="0" w:line="240" w:lineRule="auto"/>
        <w:rPr>
          <w:rFonts w:ascii="Arial" w:hAnsi="Arial" w:cs="Arial"/>
          <w:bCs/>
          <w:sz w:val="22"/>
          <w:szCs w:val="22"/>
        </w:rPr>
      </w:pPr>
    </w:p>
    <w:p w14:paraId="47CD5FAD"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 xml:space="preserve">Prejemnik je dolžan vrniti prejeta sredstva skupaj z zakonitimi zamudnimi obrestmi od dneva prejetja sredstev. Prejemnik je oproščen vračila sredstev v primeru višje sile (smrt, </w:t>
      </w:r>
      <w:r w:rsidRPr="00D22A01">
        <w:rPr>
          <w:rFonts w:ascii="Arial" w:hAnsi="Arial" w:cs="Arial"/>
          <w:sz w:val="22"/>
          <w:szCs w:val="22"/>
        </w:rPr>
        <w:t>težje oblike bolezni, invalidnosti s posledico nezmožnosti za delo, ipd.)</w:t>
      </w:r>
      <w:r w:rsidRPr="00D22A01">
        <w:rPr>
          <w:rFonts w:ascii="Arial" w:hAnsi="Arial" w:cs="Arial"/>
          <w:bCs/>
          <w:sz w:val="22"/>
          <w:szCs w:val="22"/>
        </w:rPr>
        <w:t xml:space="preserve">. </w:t>
      </w:r>
    </w:p>
    <w:p w14:paraId="2CDC41E5" w14:textId="77777777" w:rsidR="00B15231" w:rsidRPr="00D22A01" w:rsidRDefault="00B15231" w:rsidP="00B15231">
      <w:pPr>
        <w:pStyle w:val="Telobesedila2"/>
        <w:spacing w:after="0" w:line="240" w:lineRule="auto"/>
        <w:jc w:val="both"/>
        <w:rPr>
          <w:rFonts w:ascii="Arial" w:hAnsi="Arial" w:cs="Arial"/>
          <w:bCs/>
          <w:sz w:val="22"/>
          <w:szCs w:val="22"/>
        </w:rPr>
      </w:pPr>
    </w:p>
    <w:p w14:paraId="18D8C410"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V primerih naštetih v 1. odstavku tega člena, prejemnik izgubi pravico do pridobitve drugih sredstev na podlagi pravilnika iz 1. člena te pogodbe, za naslednji dve leti.</w:t>
      </w:r>
    </w:p>
    <w:p w14:paraId="4EE6536F" w14:textId="77777777" w:rsidR="00B15231" w:rsidRPr="00D22A01" w:rsidRDefault="00B15231" w:rsidP="00B15231">
      <w:pPr>
        <w:pStyle w:val="Telobesedila2"/>
        <w:spacing w:after="0" w:line="240" w:lineRule="auto"/>
        <w:jc w:val="both"/>
        <w:rPr>
          <w:rFonts w:ascii="Arial" w:hAnsi="Arial" w:cs="Arial"/>
          <w:bCs/>
          <w:sz w:val="22"/>
          <w:szCs w:val="22"/>
        </w:rPr>
      </w:pPr>
    </w:p>
    <w:p w14:paraId="751B96F2" w14:textId="77777777" w:rsidR="00B15231" w:rsidRPr="00D22A01" w:rsidRDefault="00B15231" w:rsidP="00B15231">
      <w:pPr>
        <w:pStyle w:val="Telobesedila"/>
        <w:rPr>
          <w:rFonts w:ascii="Arial" w:hAnsi="Arial" w:cs="Arial"/>
          <w:szCs w:val="22"/>
        </w:rPr>
      </w:pPr>
      <w:r w:rsidRPr="00D22A01">
        <w:rPr>
          <w:rFonts w:ascii="Arial" w:hAnsi="Arial" w:cs="Arial"/>
          <w:szCs w:val="22"/>
        </w:rPr>
        <w:t>Prejemnik mora vrniti sredstva v 30 dneh od prejema poziva za vračilo. Sredstva, ki jih je prejemnik dolžan vrniti v primerih določenih s to pogodbo, se nakažejo na podračun občine št.: 011000-100011107 odprt pri Banki Slovenije.</w:t>
      </w:r>
    </w:p>
    <w:bookmarkEnd w:id="8"/>
    <w:p w14:paraId="3E7AC903" w14:textId="77777777" w:rsidR="00B15231" w:rsidRPr="00D22A01" w:rsidRDefault="00B15231" w:rsidP="00B15231">
      <w:pPr>
        <w:pStyle w:val="Telobesedila2"/>
        <w:spacing w:after="0" w:line="240" w:lineRule="auto"/>
        <w:rPr>
          <w:rFonts w:ascii="Arial" w:hAnsi="Arial" w:cs="Arial"/>
          <w:bCs/>
          <w:sz w:val="22"/>
          <w:szCs w:val="22"/>
        </w:rPr>
      </w:pPr>
    </w:p>
    <w:p w14:paraId="077E3EC0" w14:textId="77777777" w:rsidR="00B15231" w:rsidRPr="00D22A01" w:rsidRDefault="00B15231" w:rsidP="00B15231">
      <w:pPr>
        <w:pStyle w:val="Telobesedila2"/>
        <w:numPr>
          <w:ilvl w:val="0"/>
          <w:numId w:val="5"/>
        </w:numPr>
        <w:spacing w:after="0" w:line="240" w:lineRule="auto"/>
        <w:jc w:val="center"/>
        <w:rPr>
          <w:rFonts w:ascii="Arial" w:hAnsi="Arial" w:cs="Arial"/>
          <w:bCs/>
          <w:sz w:val="22"/>
          <w:szCs w:val="22"/>
        </w:rPr>
      </w:pPr>
      <w:r w:rsidRPr="00D22A01">
        <w:rPr>
          <w:rFonts w:ascii="Arial" w:hAnsi="Arial" w:cs="Arial"/>
          <w:bCs/>
          <w:sz w:val="22"/>
          <w:szCs w:val="22"/>
        </w:rPr>
        <w:t>člen</w:t>
      </w:r>
    </w:p>
    <w:p w14:paraId="113A0A3E" w14:textId="77777777" w:rsidR="00B15231" w:rsidRPr="00D22A01" w:rsidRDefault="00B15231" w:rsidP="00B15231">
      <w:pPr>
        <w:pStyle w:val="Telobesedila2"/>
        <w:spacing w:after="0" w:line="240" w:lineRule="auto"/>
        <w:jc w:val="center"/>
        <w:rPr>
          <w:rFonts w:ascii="Arial" w:hAnsi="Arial" w:cs="Arial"/>
          <w:bCs/>
          <w:sz w:val="22"/>
          <w:szCs w:val="22"/>
        </w:rPr>
      </w:pPr>
    </w:p>
    <w:p w14:paraId="7AA7B2BA" w14:textId="77777777" w:rsidR="00B15231" w:rsidRPr="00D22A01" w:rsidRDefault="00B15231" w:rsidP="00B15231">
      <w:pPr>
        <w:autoSpaceDE w:val="0"/>
        <w:autoSpaceDN w:val="0"/>
        <w:adjustRightInd w:val="0"/>
        <w:jc w:val="both"/>
        <w:rPr>
          <w:rFonts w:ascii="Arial" w:hAnsi="Arial" w:cs="Arial"/>
          <w:color w:val="000000"/>
          <w:sz w:val="22"/>
          <w:szCs w:val="22"/>
        </w:rPr>
      </w:pPr>
      <w:bookmarkStart w:id="9" w:name="_Hlk203657456"/>
      <w:r w:rsidRPr="00D22A01">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0E809158" w14:textId="77777777" w:rsidR="00B15231" w:rsidRPr="00D22A01" w:rsidRDefault="00B15231" w:rsidP="00B15231">
      <w:pPr>
        <w:numPr>
          <w:ilvl w:val="0"/>
          <w:numId w:val="4"/>
        </w:numPr>
        <w:autoSpaceDE w:val="0"/>
        <w:autoSpaceDN w:val="0"/>
        <w:adjustRightInd w:val="0"/>
        <w:jc w:val="both"/>
        <w:rPr>
          <w:rFonts w:ascii="Arial" w:hAnsi="Arial" w:cs="Arial"/>
          <w:color w:val="000000"/>
          <w:sz w:val="22"/>
          <w:szCs w:val="22"/>
        </w:rPr>
      </w:pPr>
      <w:r w:rsidRPr="00D22A01">
        <w:rPr>
          <w:rFonts w:ascii="Arial" w:hAnsi="Arial" w:cs="Arial"/>
          <w:color w:val="000000"/>
          <w:sz w:val="22"/>
          <w:szCs w:val="22"/>
        </w:rPr>
        <w:t>pridobitev posla ali</w:t>
      </w:r>
    </w:p>
    <w:p w14:paraId="75549589" w14:textId="77777777" w:rsidR="00B15231" w:rsidRPr="00D22A01" w:rsidRDefault="00B15231" w:rsidP="00B15231">
      <w:pPr>
        <w:numPr>
          <w:ilvl w:val="0"/>
          <w:numId w:val="4"/>
        </w:numPr>
        <w:autoSpaceDE w:val="0"/>
        <w:autoSpaceDN w:val="0"/>
        <w:adjustRightInd w:val="0"/>
        <w:jc w:val="both"/>
        <w:rPr>
          <w:rFonts w:ascii="Arial" w:hAnsi="Arial" w:cs="Arial"/>
          <w:color w:val="000000"/>
          <w:sz w:val="22"/>
          <w:szCs w:val="22"/>
        </w:rPr>
      </w:pPr>
      <w:r w:rsidRPr="00D22A01">
        <w:rPr>
          <w:rFonts w:ascii="Arial" w:hAnsi="Arial" w:cs="Arial"/>
          <w:color w:val="000000"/>
          <w:sz w:val="22"/>
          <w:szCs w:val="22"/>
        </w:rPr>
        <w:t>za sklenitev posla pod ugodnejšimi pogoji ali</w:t>
      </w:r>
    </w:p>
    <w:p w14:paraId="48F9AE4B" w14:textId="77777777" w:rsidR="00B15231" w:rsidRPr="00D22A01" w:rsidRDefault="00B15231" w:rsidP="00B15231">
      <w:pPr>
        <w:numPr>
          <w:ilvl w:val="0"/>
          <w:numId w:val="4"/>
        </w:numPr>
        <w:autoSpaceDE w:val="0"/>
        <w:autoSpaceDN w:val="0"/>
        <w:adjustRightInd w:val="0"/>
        <w:jc w:val="both"/>
        <w:rPr>
          <w:rFonts w:ascii="Arial" w:hAnsi="Arial" w:cs="Arial"/>
          <w:color w:val="000000"/>
          <w:sz w:val="22"/>
          <w:szCs w:val="22"/>
        </w:rPr>
      </w:pPr>
      <w:r w:rsidRPr="00D22A01">
        <w:rPr>
          <w:rFonts w:ascii="Arial" w:hAnsi="Arial" w:cs="Arial"/>
          <w:color w:val="000000"/>
          <w:sz w:val="22"/>
          <w:szCs w:val="22"/>
        </w:rPr>
        <w:lastRenderedPageBreak/>
        <w:t>za opustitev dolžnega nadzora nad izvajanjem pogodbenih obveznosti ali</w:t>
      </w:r>
    </w:p>
    <w:p w14:paraId="2DA04119" w14:textId="77777777" w:rsidR="00B15231" w:rsidRPr="00D22A01" w:rsidRDefault="00B15231" w:rsidP="00B15231">
      <w:pPr>
        <w:numPr>
          <w:ilvl w:val="0"/>
          <w:numId w:val="4"/>
        </w:numPr>
        <w:autoSpaceDE w:val="0"/>
        <w:autoSpaceDN w:val="0"/>
        <w:adjustRightInd w:val="0"/>
        <w:jc w:val="both"/>
        <w:rPr>
          <w:rFonts w:ascii="Arial" w:hAnsi="Arial" w:cs="Arial"/>
          <w:color w:val="000000"/>
          <w:sz w:val="22"/>
          <w:szCs w:val="22"/>
        </w:rPr>
      </w:pPr>
      <w:r w:rsidRPr="00D22A01">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7EE2B5A" w14:textId="77777777" w:rsidR="00B15231" w:rsidRPr="00D22A01" w:rsidRDefault="00B15231" w:rsidP="00B15231">
      <w:pPr>
        <w:pStyle w:val="Telobesedila2"/>
        <w:spacing w:after="0" w:line="240" w:lineRule="auto"/>
        <w:jc w:val="center"/>
        <w:rPr>
          <w:rFonts w:ascii="Arial" w:hAnsi="Arial" w:cs="Arial"/>
          <w:bCs/>
          <w:sz w:val="22"/>
          <w:szCs w:val="22"/>
        </w:rPr>
      </w:pPr>
    </w:p>
    <w:p w14:paraId="070222A5" w14:textId="77777777" w:rsidR="00B15231" w:rsidRPr="00D22A01" w:rsidRDefault="00B15231" w:rsidP="00B15231">
      <w:pPr>
        <w:jc w:val="both"/>
        <w:rPr>
          <w:rFonts w:ascii="Arial" w:hAnsi="Arial" w:cs="Arial"/>
          <w:color w:val="000000"/>
          <w:sz w:val="22"/>
          <w:szCs w:val="22"/>
        </w:rPr>
      </w:pPr>
      <w:r w:rsidRPr="00D22A01">
        <w:rPr>
          <w:rFonts w:ascii="Arial" w:hAnsi="Arial" w:cs="Arial"/>
          <w:color w:val="000000"/>
          <w:sz w:val="22"/>
          <w:szCs w:val="22"/>
        </w:rPr>
        <w:t>V kolikor je poslovodja, član poslovodstva ali zakoniti zastopnik prejemnika funkcionar občine ali njegov družinski član, mora ta dosledno spoštovati določbe Zakona o integriteti in preprečevanju korupcije ali drugega predpisa o nasprotju interesov in o dolžnosti izogibanja temu nasprotju ter se dosledno izločiti iz vseh faz odločanja o dodelitvi proračunskih sredstev.</w:t>
      </w:r>
    </w:p>
    <w:p w14:paraId="77F7CCA9" w14:textId="77777777" w:rsidR="00B15231" w:rsidRPr="00D22A01" w:rsidRDefault="00B15231" w:rsidP="00B15231">
      <w:pPr>
        <w:pStyle w:val="Telobesedila2"/>
        <w:spacing w:after="0" w:line="240" w:lineRule="auto"/>
        <w:jc w:val="center"/>
        <w:rPr>
          <w:rFonts w:ascii="Arial" w:hAnsi="Arial" w:cs="Arial"/>
          <w:bCs/>
          <w:sz w:val="22"/>
          <w:szCs w:val="22"/>
        </w:rPr>
      </w:pPr>
    </w:p>
    <w:bookmarkEnd w:id="9"/>
    <w:p w14:paraId="78735C7D" w14:textId="77777777" w:rsidR="00B15231" w:rsidRPr="00D22A01" w:rsidRDefault="00B15231" w:rsidP="00B15231">
      <w:pPr>
        <w:pStyle w:val="Telobesedila2"/>
        <w:numPr>
          <w:ilvl w:val="0"/>
          <w:numId w:val="5"/>
        </w:numPr>
        <w:spacing w:after="0" w:line="240" w:lineRule="auto"/>
        <w:jc w:val="center"/>
        <w:rPr>
          <w:rFonts w:ascii="Arial" w:hAnsi="Arial" w:cs="Arial"/>
          <w:bCs/>
          <w:sz w:val="22"/>
          <w:szCs w:val="22"/>
        </w:rPr>
      </w:pPr>
      <w:r w:rsidRPr="00D22A01">
        <w:rPr>
          <w:rFonts w:ascii="Arial" w:hAnsi="Arial" w:cs="Arial"/>
          <w:bCs/>
          <w:sz w:val="22"/>
          <w:szCs w:val="22"/>
        </w:rPr>
        <w:t>člen</w:t>
      </w:r>
    </w:p>
    <w:p w14:paraId="7CB0133B" w14:textId="77777777" w:rsidR="00B15231" w:rsidRPr="00D22A01" w:rsidRDefault="00B15231" w:rsidP="00B15231">
      <w:pPr>
        <w:pStyle w:val="Telobesedila2"/>
        <w:spacing w:after="0" w:line="240" w:lineRule="auto"/>
        <w:rPr>
          <w:rFonts w:ascii="Arial" w:hAnsi="Arial" w:cs="Arial"/>
          <w:bCs/>
          <w:sz w:val="22"/>
          <w:szCs w:val="22"/>
        </w:rPr>
      </w:pPr>
    </w:p>
    <w:p w14:paraId="09DEA6F6" w14:textId="77777777" w:rsidR="00B15231" w:rsidRPr="00D22A01" w:rsidRDefault="00B15231" w:rsidP="00B15231">
      <w:pPr>
        <w:pStyle w:val="Telobesedila2"/>
        <w:spacing w:after="0" w:line="240" w:lineRule="auto"/>
        <w:jc w:val="both"/>
        <w:rPr>
          <w:rFonts w:ascii="Arial" w:hAnsi="Arial" w:cs="Arial"/>
          <w:bCs/>
          <w:sz w:val="22"/>
          <w:szCs w:val="22"/>
        </w:rPr>
      </w:pPr>
      <w:r w:rsidRPr="00D22A01">
        <w:rPr>
          <w:rFonts w:ascii="Arial" w:hAnsi="Arial" w:cs="Arial"/>
          <w:bCs/>
          <w:sz w:val="22"/>
          <w:szCs w:val="22"/>
        </w:rPr>
        <w:t xml:space="preserve">Pogodbeni stranki bosta morebitne spore iz te pogodbe reševali sporazumno. V kolikor sporazum med strankama ne bi bil mogoč, bo o sporih iz te pogodbe odločalo stvarno </w:t>
      </w:r>
      <w:r>
        <w:rPr>
          <w:rFonts w:ascii="Arial" w:hAnsi="Arial" w:cs="Arial"/>
          <w:bCs/>
          <w:sz w:val="22"/>
          <w:szCs w:val="22"/>
        </w:rPr>
        <w:t xml:space="preserve">in krajevno </w:t>
      </w:r>
      <w:r w:rsidRPr="00D22A01">
        <w:rPr>
          <w:rFonts w:ascii="Arial" w:hAnsi="Arial" w:cs="Arial"/>
          <w:bCs/>
          <w:sz w:val="22"/>
          <w:szCs w:val="22"/>
        </w:rPr>
        <w:t>pristojno sodišče.</w:t>
      </w:r>
    </w:p>
    <w:p w14:paraId="3DB7EDD4" w14:textId="77777777" w:rsidR="00B15231" w:rsidRPr="00D22A01" w:rsidRDefault="00B15231" w:rsidP="00B15231">
      <w:pPr>
        <w:rPr>
          <w:rFonts w:ascii="Arial" w:hAnsi="Arial" w:cs="Arial"/>
          <w:sz w:val="22"/>
          <w:szCs w:val="22"/>
        </w:rPr>
      </w:pPr>
    </w:p>
    <w:p w14:paraId="542BBC46" w14:textId="77777777" w:rsidR="00B15231" w:rsidRPr="00D22A01" w:rsidRDefault="00B15231" w:rsidP="00B15231">
      <w:pPr>
        <w:numPr>
          <w:ilvl w:val="0"/>
          <w:numId w:val="5"/>
        </w:numPr>
        <w:jc w:val="center"/>
        <w:rPr>
          <w:rFonts w:ascii="Arial" w:hAnsi="Arial" w:cs="Arial"/>
          <w:sz w:val="22"/>
          <w:szCs w:val="22"/>
        </w:rPr>
      </w:pPr>
      <w:r w:rsidRPr="00D22A01">
        <w:rPr>
          <w:rFonts w:ascii="Arial" w:hAnsi="Arial" w:cs="Arial"/>
          <w:sz w:val="22"/>
          <w:szCs w:val="22"/>
        </w:rPr>
        <w:t>člen</w:t>
      </w:r>
    </w:p>
    <w:p w14:paraId="2CE2B69A" w14:textId="77777777" w:rsidR="00B15231" w:rsidRPr="00D22A01" w:rsidRDefault="00B15231" w:rsidP="00B15231">
      <w:pPr>
        <w:jc w:val="both"/>
        <w:rPr>
          <w:rFonts w:ascii="Arial" w:hAnsi="Arial" w:cs="Arial"/>
          <w:sz w:val="22"/>
          <w:szCs w:val="22"/>
        </w:rPr>
      </w:pPr>
    </w:p>
    <w:p w14:paraId="1083FE60" w14:textId="77777777" w:rsidR="00B15231" w:rsidRPr="00D22A01" w:rsidRDefault="00B15231" w:rsidP="00B15231">
      <w:pPr>
        <w:jc w:val="both"/>
        <w:rPr>
          <w:rFonts w:ascii="Arial" w:hAnsi="Arial" w:cs="Arial"/>
          <w:sz w:val="22"/>
          <w:szCs w:val="22"/>
        </w:rPr>
      </w:pPr>
      <w:r w:rsidRPr="00D22A01">
        <w:rPr>
          <w:rFonts w:ascii="Arial" w:hAnsi="Arial" w:cs="Arial"/>
          <w:sz w:val="22"/>
          <w:szCs w:val="22"/>
        </w:rPr>
        <w:t>Pogodba je sklenjena, ko jo podpišeta obe pogodbeni stranki. Vse spremembe in dopolnitve te pogodbe morajo biti sklenjene v pisni obliki.</w:t>
      </w:r>
    </w:p>
    <w:p w14:paraId="32C266D8" w14:textId="77777777" w:rsidR="00B15231" w:rsidRPr="00D22A01" w:rsidRDefault="00B15231" w:rsidP="00B15231">
      <w:pPr>
        <w:rPr>
          <w:rFonts w:ascii="Arial" w:hAnsi="Arial" w:cs="Arial"/>
          <w:sz w:val="22"/>
          <w:szCs w:val="22"/>
        </w:rPr>
      </w:pPr>
    </w:p>
    <w:p w14:paraId="66F02842" w14:textId="77777777" w:rsidR="00B15231" w:rsidRPr="00D22A01" w:rsidRDefault="00B15231" w:rsidP="00B15231">
      <w:pPr>
        <w:numPr>
          <w:ilvl w:val="0"/>
          <w:numId w:val="5"/>
        </w:numPr>
        <w:jc w:val="center"/>
        <w:rPr>
          <w:rFonts w:ascii="Arial" w:hAnsi="Arial" w:cs="Arial"/>
          <w:sz w:val="22"/>
          <w:szCs w:val="22"/>
        </w:rPr>
      </w:pPr>
      <w:r w:rsidRPr="00D22A01">
        <w:rPr>
          <w:rFonts w:ascii="Arial" w:hAnsi="Arial" w:cs="Arial"/>
          <w:sz w:val="22"/>
          <w:szCs w:val="22"/>
        </w:rPr>
        <w:t>člen</w:t>
      </w:r>
    </w:p>
    <w:p w14:paraId="26456A3C" w14:textId="77777777" w:rsidR="00B15231" w:rsidRPr="00D22A01" w:rsidRDefault="00B15231" w:rsidP="00B15231">
      <w:pPr>
        <w:jc w:val="center"/>
        <w:rPr>
          <w:rFonts w:ascii="Arial" w:hAnsi="Arial" w:cs="Arial"/>
          <w:sz w:val="22"/>
          <w:szCs w:val="22"/>
        </w:rPr>
      </w:pPr>
    </w:p>
    <w:p w14:paraId="500935BF" w14:textId="77777777" w:rsidR="00B15231" w:rsidRPr="00810704" w:rsidRDefault="00B15231" w:rsidP="00B15231">
      <w:pPr>
        <w:pStyle w:val="Telobesedila-zamik"/>
        <w:ind w:left="0"/>
        <w:rPr>
          <w:sz w:val="22"/>
          <w:szCs w:val="22"/>
        </w:rPr>
      </w:pPr>
      <w:r w:rsidRPr="00810704">
        <w:rPr>
          <w:sz w:val="22"/>
          <w:szCs w:val="22"/>
        </w:rPr>
        <w:t>Pogodba je sestavljena in podpisana v dveh (2) enakih izvodih, vsaka pogodbena stranka prejme po en izvod.</w:t>
      </w:r>
    </w:p>
    <w:p w14:paraId="0C5FB1D6" w14:textId="77777777" w:rsidR="00B15231" w:rsidRPr="00D22A01" w:rsidRDefault="00B15231" w:rsidP="00B15231">
      <w:pPr>
        <w:jc w:val="both"/>
        <w:rPr>
          <w:rFonts w:ascii="Arial" w:hAnsi="Arial" w:cs="Arial"/>
          <w:sz w:val="22"/>
          <w:szCs w:val="22"/>
        </w:rPr>
      </w:pPr>
    </w:p>
    <w:p w14:paraId="4E36233A" w14:textId="77777777" w:rsidR="00B15231" w:rsidRDefault="00B15231" w:rsidP="00B15231">
      <w:pPr>
        <w:ind w:left="5664"/>
        <w:jc w:val="both"/>
        <w:rPr>
          <w:rFonts w:ascii="Arial" w:hAnsi="Arial" w:cs="Arial"/>
          <w:sz w:val="22"/>
          <w:szCs w:val="22"/>
        </w:rPr>
      </w:pPr>
    </w:p>
    <w:p w14:paraId="0DF242A9" w14:textId="77777777" w:rsidR="00B15231" w:rsidRPr="00D22A01" w:rsidRDefault="00B15231" w:rsidP="00B15231">
      <w:pPr>
        <w:ind w:left="5664"/>
        <w:jc w:val="both"/>
        <w:rPr>
          <w:rFonts w:ascii="Arial" w:hAnsi="Arial" w:cs="Arial"/>
          <w:sz w:val="22"/>
          <w:szCs w:val="22"/>
        </w:rPr>
      </w:pPr>
    </w:p>
    <w:p w14:paraId="1EA26F78" w14:textId="77777777" w:rsidR="00273563" w:rsidRPr="00560D44" w:rsidRDefault="00273563" w:rsidP="00273563">
      <w:pPr>
        <w:jc w:val="both"/>
        <w:rPr>
          <w:rFonts w:ascii="Arial" w:hAnsi="Arial" w:cs="Arial"/>
          <w:sz w:val="22"/>
          <w:szCs w:val="22"/>
        </w:rPr>
      </w:pPr>
      <w:r w:rsidRPr="00560D44">
        <w:rPr>
          <w:rFonts w:ascii="Arial" w:hAnsi="Arial" w:cs="Arial"/>
          <w:sz w:val="22"/>
          <w:szCs w:val="22"/>
        </w:rPr>
        <w:t xml:space="preserve">Številka: </w:t>
      </w:r>
    </w:p>
    <w:p w14:paraId="589B097C" w14:textId="77777777" w:rsidR="00273563" w:rsidRPr="00560D44" w:rsidRDefault="00273563" w:rsidP="00273563">
      <w:pPr>
        <w:tabs>
          <w:tab w:val="left" w:pos="6096"/>
        </w:tabs>
        <w:jc w:val="both"/>
        <w:rPr>
          <w:rFonts w:ascii="Arial" w:hAnsi="Arial" w:cs="Arial"/>
          <w:sz w:val="22"/>
          <w:szCs w:val="22"/>
        </w:rPr>
      </w:pPr>
      <w:r w:rsidRPr="00560D44">
        <w:rPr>
          <w:rFonts w:ascii="Arial" w:hAnsi="Arial" w:cs="Arial"/>
          <w:sz w:val="22"/>
          <w:szCs w:val="22"/>
        </w:rPr>
        <w:t>Kraj in datum: Sežana,</w:t>
      </w:r>
      <w:r w:rsidRPr="00560D44">
        <w:rPr>
          <w:rFonts w:ascii="Arial" w:hAnsi="Arial" w:cs="Arial"/>
          <w:sz w:val="22"/>
          <w:szCs w:val="22"/>
        </w:rPr>
        <w:tab/>
        <w:t>Kraj in datum:</w:t>
      </w:r>
    </w:p>
    <w:p w14:paraId="4EC7D168" w14:textId="77777777" w:rsidR="00273563" w:rsidRPr="00560D44" w:rsidRDefault="00273563" w:rsidP="00273563">
      <w:pPr>
        <w:pStyle w:val="Naslov2"/>
        <w:tabs>
          <w:tab w:val="left" w:pos="6096"/>
        </w:tabs>
        <w:spacing w:before="0" w:after="0"/>
        <w:jc w:val="both"/>
        <w:rPr>
          <w:rFonts w:ascii="Arial" w:hAnsi="Arial" w:cs="Arial"/>
          <w:i/>
          <w:sz w:val="22"/>
          <w:szCs w:val="22"/>
        </w:rPr>
      </w:pPr>
    </w:p>
    <w:p w14:paraId="62B96A2E" w14:textId="77777777" w:rsidR="00273563" w:rsidRPr="00273563" w:rsidRDefault="00273563" w:rsidP="00273563">
      <w:pPr>
        <w:pStyle w:val="Naslov2"/>
        <w:tabs>
          <w:tab w:val="left" w:pos="6096"/>
        </w:tabs>
        <w:spacing w:before="0" w:after="0"/>
        <w:jc w:val="both"/>
        <w:rPr>
          <w:rFonts w:ascii="Arial" w:hAnsi="Arial" w:cs="Arial"/>
          <w:b/>
          <w:bCs/>
          <w:iCs/>
          <w:color w:val="000000" w:themeColor="text1"/>
          <w:sz w:val="22"/>
          <w:szCs w:val="22"/>
        </w:rPr>
      </w:pPr>
      <w:r w:rsidRPr="00273563">
        <w:rPr>
          <w:rFonts w:ascii="Arial" w:hAnsi="Arial" w:cs="Arial"/>
          <w:b/>
          <w:bCs/>
          <w:iCs/>
          <w:color w:val="000000" w:themeColor="text1"/>
          <w:sz w:val="22"/>
          <w:szCs w:val="22"/>
        </w:rPr>
        <w:t>OBČINA SEŽANA</w:t>
      </w:r>
      <w:r w:rsidRPr="00273563">
        <w:rPr>
          <w:rFonts w:ascii="Arial" w:hAnsi="Arial" w:cs="Arial"/>
          <w:b/>
          <w:bCs/>
          <w:iCs/>
          <w:color w:val="000000" w:themeColor="text1"/>
          <w:sz w:val="22"/>
          <w:szCs w:val="22"/>
        </w:rPr>
        <w:tab/>
        <w:t>PREJEMNIK</w:t>
      </w:r>
    </w:p>
    <w:p w14:paraId="7E2B5A06" w14:textId="77777777" w:rsidR="00273563" w:rsidRPr="00560D44" w:rsidRDefault="00273563" w:rsidP="00273563">
      <w:pPr>
        <w:jc w:val="both"/>
        <w:rPr>
          <w:rFonts w:ascii="Arial" w:hAnsi="Arial" w:cs="Arial"/>
          <w:b/>
          <w:sz w:val="22"/>
          <w:szCs w:val="22"/>
        </w:rPr>
      </w:pPr>
      <w:r>
        <w:rPr>
          <w:rFonts w:ascii="Arial" w:hAnsi="Arial" w:cs="Arial"/>
          <w:b/>
          <w:sz w:val="22"/>
          <w:szCs w:val="22"/>
        </w:rPr>
        <w:t>Andrej Sila</w:t>
      </w:r>
    </w:p>
    <w:p w14:paraId="602986EC" w14:textId="77777777" w:rsidR="00273563" w:rsidRPr="00560D44" w:rsidRDefault="00273563" w:rsidP="00273563">
      <w:pPr>
        <w:jc w:val="both"/>
        <w:rPr>
          <w:rFonts w:ascii="Arial" w:hAnsi="Arial" w:cs="Arial"/>
          <w:b/>
          <w:sz w:val="22"/>
          <w:szCs w:val="22"/>
        </w:rPr>
      </w:pPr>
      <w:r w:rsidRPr="00560D44">
        <w:rPr>
          <w:rFonts w:ascii="Arial" w:hAnsi="Arial" w:cs="Arial"/>
          <w:b/>
          <w:sz w:val="22"/>
          <w:szCs w:val="22"/>
        </w:rPr>
        <w:t>župan</w:t>
      </w:r>
    </w:p>
    <w:p w14:paraId="081B6D5A" w14:textId="77777777" w:rsidR="00B15231" w:rsidRPr="00D22A01" w:rsidRDefault="00B15231" w:rsidP="00B15231">
      <w:pPr>
        <w:jc w:val="both"/>
        <w:rPr>
          <w:rFonts w:ascii="Arial" w:hAnsi="Arial" w:cs="Arial"/>
          <w:b/>
          <w:sz w:val="22"/>
          <w:szCs w:val="22"/>
        </w:rPr>
      </w:pPr>
    </w:p>
    <w:p w14:paraId="1F3EDAEE" w14:textId="77777777" w:rsidR="00B15231" w:rsidRPr="00D22A01" w:rsidRDefault="00B15231" w:rsidP="00B15231">
      <w:pPr>
        <w:jc w:val="both"/>
        <w:rPr>
          <w:rFonts w:ascii="Arial" w:hAnsi="Arial" w:cs="Arial"/>
          <w:b/>
          <w:sz w:val="22"/>
          <w:szCs w:val="22"/>
        </w:rPr>
      </w:pPr>
    </w:p>
    <w:p w14:paraId="4961B001" w14:textId="77777777" w:rsidR="00B15231" w:rsidRPr="00D22A01" w:rsidRDefault="00B15231" w:rsidP="00B15231">
      <w:pPr>
        <w:jc w:val="both"/>
        <w:rPr>
          <w:rFonts w:ascii="Arial" w:hAnsi="Arial" w:cs="Arial"/>
          <w:b/>
          <w:sz w:val="22"/>
          <w:szCs w:val="22"/>
        </w:rPr>
      </w:pPr>
    </w:p>
    <w:p w14:paraId="43AA0482" w14:textId="77777777" w:rsidR="00B15231" w:rsidRPr="00D22A01" w:rsidRDefault="00B15231" w:rsidP="00B15231">
      <w:pPr>
        <w:jc w:val="both"/>
        <w:rPr>
          <w:rFonts w:ascii="Arial" w:hAnsi="Arial" w:cs="Arial"/>
          <w:b/>
          <w:sz w:val="22"/>
          <w:szCs w:val="22"/>
        </w:rPr>
      </w:pPr>
    </w:p>
    <w:p w14:paraId="6C7BC983" w14:textId="77777777" w:rsidR="00B15231" w:rsidRPr="00D22A01" w:rsidRDefault="00B15231" w:rsidP="00B15231">
      <w:pPr>
        <w:jc w:val="both"/>
        <w:rPr>
          <w:rFonts w:ascii="Arial" w:hAnsi="Arial" w:cs="Arial"/>
          <w:b/>
          <w:sz w:val="22"/>
          <w:szCs w:val="22"/>
        </w:rPr>
      </w:pPr>
    </w:p>
    <w:p w14:paraId="63EEA212" w14:textId="77777777" w:rsidR="00B15231" w:rsidRPr="00D22A01" w:rsidRDefault="00B15231" w:rsidP="00B15231">
      <w:pPr>
        <w:jc w:val="both"/>
        <w:rPr>
          <w:rFonts w:ascii="Arial" w:hAnsi="Arial" w:cs="Arial"/>
          <w:b/>
          <w:sz w:val="22"/>
          <w:szCs w:val="22"/>
        </w:rPr>
      </w:pPr>
    </w:p>
    <w:p w14:paraId="54CC7391" w14:textId="77777777" w:rsidR="00B15231" w:rsidRPr="00D22A01" w:rsidRDefault="00B15231" w:rsidP="00B15231">
      <w:pPr>
        <w:jc w:val="both"/>
        <w:rPr>
          <w:rFonts w:ascii="Arial" w:hAnsi="Arial" w:cs="Arial"/>
          <w:b/>
          <w:sz w:val="22"/>
          <w:szCs w:val="22"/>
        </w:rPr>
      </w:pPr>
    </w:p>
    <w:p w14:paraId="7B825513" w14:textId="77777777" w:rsidR="00676A55" w:rsidRDefault="00676A55"/>
    <w:sectPr w:rsidR="00676A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35BE4" w14:textId="77777777" w:rsidR="00B15231" w:rsidRDefault="00B15231" w:rsidP="00B15231">
      <w:r>
        <w:separator/>
      </w:r>
    </w:p>
  </w:endnote>
  <w:endnote w:type="continuationSeparator" w:id="0">
    <w:p w14:paraId="39B2FDE2" w14:textId="77777777" w:rsidR="00B15231" w:rsidRDefault="00B15231" w:rsidP="00B1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CDA36" w14:textId="77777777" w:rsidR="00B15231" w:rsidRDefault="00B15231" w:rsidP="00B15231">
      <w:r>
        <w:separator/>
      </w:r>
    </w:p>
  </w:footnote>
  <w:footnote w:type="continuationSeparator" w:id="0">
    <w:p w14:paraId="2DFAE150" w14:textId="77777777" w:rsidR="00B15231" w:rsidRDefault="00B15231" w:rsidP="00B15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A39A8"/>
    <w:multiLevelType w:val="hybridMultilevel"/>
    <w:tmpl w:val="3726244E"/>
    <w:lvl w:ilvl="0" w:tplc="5D6A2376">
      <w:start w:val="6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6354188"/>
    <w:multiLevelType w:val="hybridMultilevel"/>
    <w:tmpl w:val="EF04EE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E996AB8"/>
    <w:multiLevelType w:val="hybridMultilevel"/>
    <w:tmpl w:val="1C58DE78"/>
    <w:lvl w:ilvl="0" w:tplc="5D6A2376">
      <w:start w:val="6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4C32B7"/>
    <w:multiLevelType w:val="hybridMultilevel"/>
    <w:tmpl w:val="CAD84F7C"/>
    <w:lvl w:ilvl="0" w:tplc="D2D820DE">
      <w:start w:val="1"/>
      <w:numFmt w:val="bullet"/>
      <w:lvlText w:val="-"/>
      <w:lvlJc w:val="left"/>
      <w:pPr>
        <w:tabs>
          <w:tab w:val="num" w:pos="720"/>
        </w:tabs>
        <w:ind w:left="720" w:hanging="360"/>
      </w:pPr>
      <w:rPr>
        <w:rFonts w:ascii="Garamond" w:eastAsia="Times New Roman" w:hAnsi="Garamond"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2F3212"/>
    <w:multiLevelType w:val="hybridMultilevel"/>
    <w:tmpl w:val="14A669F8"/>
    <w:lvl w:ilvl="0" w:tplc="FB36CC98">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abstractNum w:abstractNumId="5" w15:restartNumberingAfterBreak="0">
    <w:nsid w:val="754F3613"/>
    <w:multiLevelType w:val="hybridMultilevel"/>
    <w:tmpl w:val="CEECD0F4"/>
    <w:lvl w:ilvl="0" w:tplc="5D6A2376">
      <w:start w:val="6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29008650">
    <w:abstractNumId w:val="2"/>
  </w:num>
  <w:num w:numId="2" w16cid:durableId="1616643207">
    <w:abstractNumId w:val="5"/>
  </w:num>
  <w:num w:numId="3" w16cid:durableId="1667124677">
    <w:abstractNumId w:val="0"/>
  </w:num>
  <w:num w:numId="4" w16cid:durableId="1223100120">
    <w:abstractNumId w:val="4"/>
  </w:num>
  <w:num w:numId="5" w16cid:durableId="1297183339">
    <w:abstractNumId w:val="1"/>
  </w:num>
  <w:num w:numId="6" w16cid:durableId="820271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231"/>
    <w:rsid w:val="000360F7"/>
    <w:rsid w:val="000A52A6"/>
    <w:rsid w:val="00251693"/>
    <w:rsid w:val="00273563"/>
    <w:rsid w:val="00317620"/>
    <w:rsid w:val="00323AF9"/>
    <w:rsid w:val="003C236E"/>
    <w:rsid w:val="004E0F62"/>
    <w:rsid w:val="00536EBE"/>
    <w:rsid w:val="005E583C"/>
    <w:rsid w:val="005F3179"/>
    <w:rsid w:val="00676A55"/>
    <w:rsid w:val="008764E4"/>
    <w:rsid w:val="008B253F"/>
    <w:rsid w:val="008C126B"/>
    <w:rsid w:val="00923331"/>
    <w:rsid w:val="00942750"/>
    <w:rsid w:val="00976A94"/>
    <w:rsid w:val="009C28A1"/>
    <w:rsid w:val="009F2383"/>
    <w:rsid w:val="009F662D"/>
    <w:rsid w:val="00A4203C"/>
    <w:rsid w:val="00A63A50"/>
    <w:rsid w:val="00B15231"/>
    <w:rsid w:val="00C603ED"/>
    <w:rsid w:val="00C85667"/>
    <w:rsid w:val="00ED0963"/>
    <w:rsid w:val="00FA60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31C3B"/>
  <w15:chartTrackingRefBased/>
  <w15:docId w15:val="{723EF6A0-DDAB-4379-AB07-9D7F4AD2B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523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qFormat/>
    <w:rsid w:val="00B152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B152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B1523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1523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1523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1523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1523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1523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1523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1523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1523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1523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1523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1523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1523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1523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1523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15231"/>
    <w:rPr>
      <w:rFonts w:eastAsiaTheme="majorEastAsia" w:cstheme="majorBidi"/>
      <w:color w:val="272727" w:themeColor="text1" w:themeTint="D8"/>
    </w:rPr>
  </w:style>
  <w:style w:type="paragraph" w:styleId="Naslov">
    <w:name w:val="Title"/>
    <w:basedOn w:val="Navaden"/>
    <w:next w:val="Navaden"/>
    <w:link w:val="NaslovZnak"/>
    <w:uiPriority w:val="10"/>
    <w:qFormat/>
    <w:rsid w:val="00B1523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1523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1523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1523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15231"/>
    <w:pPr>
      <w:spacing w:before="160"/>
      <w:jc w:val="center"/>
    </w:pPr>
    <w:rPr>
      <w:i/>
      <w:iCs/>
      <w:color w:val="404040" w:themeColor="text1" w:themeTint="BF"/>
    </w:rPr>
  </w:style>
  <w:style w:type="character" w:customStyle="1" w:styleId="CitatZnak">
    <w:name w:val="Citat Znak"/>
    <w:basedOn w:val="Privzetapisavaodstavka"/>
    <w:link w:val="Citat"/>
    <w:uiPriority w:val="29"/>
    <w:rsid w:val="00B15231"/>
    <w:rPr>
      <w:i/>
      <w:iCs/>
      <w:color w:val="404040" w:themeColor="text1" w:themeTint="BF"/>
    </w:rPr>
  </w:style>
  <w:style w:type="paragraph" w:styleId="Odstavekseznama">
    <w:name w:val="List Paragraph"/>
    <w:basedOn w:val="Navaden"/>
    <w:uiPriority w:val="34"/>
    <w:qFormat/>
    <w:rsid w:val="00B15231"/>
    <w:pPr>
      <w:ind w:left="720"/>
      <w:contextualSpacing/>
    </w:pPr>
  </w:style>
  <w:style w:type="character" w:styleId="Intenzivenpoudarek">
    <w:name w:val="Intense Emphasis"/>
    <w:basedOn w:val="Privzetapisavaodstavka"/>
    <w:uiPriority w:val="21"/>
    <w:qFormat/>
    <w:rsid w:val="00B15231"/>
    <w:rPr>
      <w:i/>
      <w:iCs/>
      <w:color w:val="0F4761" w:themeColor="accent1" w:themeShade="BF"/>
    </w:rPr>
  </w:style>
  <w:style w:type="paragraph" w:styleId="Intenzivencitat">
    <w:name w:val="Intense Quote"/>
    <w:basedOn w:val="Navaden"/>
    <w:next w:val="Navaden"/>
    <w:link w:val="IntenzivencitatZnak"/>
    <w:uiPriority w:val="30"/>
    <w:qFormat/>
    <w:rsid w:val="00B152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15231"/>
    <w:rPr>
      <w:i/>
      <w:iCs/>
      <w:color w:val="0F4761" w:themeColor="accent1" w:themeShade="BF"/>
    </w:rPr>
  </w:style>
  <w:style w:type="character" w:styleId="Intenzivensklic">
    <w:name w:val="Intense Reference"/>
    <w:basedOn w:val="Privzetapisavaodstavka"/>
    <w:uiPriority w:val="32"/>
    <w:qFormat/>
    <w:rsid w:val="00B15231"/>
    <w:rPr>
      <w:b/>
      <w:bCs/>
      <w:smallCaps/>
      <w:color w:val="0F4761" w:themeColor="accent1" w:themeShade="BF"/>
      <w:spacing w:val="5"/>
    </w:rPr>
  </w:style>
  <w:style w:type="paragraph" w:styleId="Telobesedila">
    <w:name w:val="Body Text"/>
    <w:basedOn w:val="Navaden"/>
    <w:link w:val="TelobesedilaZnak"/>
    <w:rsid w:val="00B15231"/>
    <w:pPr>
      <w:jc w:val="both"/>
    </w:pPr>
    <w:rPr>
      <w:sz w:val="22"/>
    </w:rPr>
  </w:style>
  <w:style w:type="character" w:customStyle="1" w:styleId="TelobesedilaZnak">
    <w:name w:val="Telo besedila Znak"/>
    <w:basedOn w:val="Privzetapisavaodstavka"/>
    <w:link w:val="Telobesedila"/>
    <w:rsid w:val="00B15231"/>
    <w:rPr>
      <w:rFonts w:ascii="Times New Roman" w:eastAsia="Times New Roman" w:hAnsi="Times New Roman" w:cs="Times New Roman"/>
      <w:kern w:val="0"/>
      <w:sz w:val="22"/>
      <w:szCs w:val="20"/>
      <w:lang w:eastAsia="sl-SI"/>
      <w14:ligatures w14:val="none"/>
    </w:rPr>
  </w:style>
  <w:style w:type="paragraph" w:styleId="Telobesedila2">
    <w:name w:val="Body Text 2"/>
    <w:basedOn w:val="Navaden"/>
    <w:link w:val="Telobesedila2Znak"/>
    <w:rsid w:val="00B15231"/>
    <w:pPr>
      <w:spacing w:after="120" w:line="480" w:lineRule="auto"/>
    </w:pPr>
  </w:style>
  <w:style w:type="character" w:customStyle="1" w:styleId="Telobesedila2Znak">
    <w:name w:val="Telo besedila 2 Znak"/>
    <w:basedOn w:val="Privzetapisavaodstavka"/>
    <w:link w:val="Telobesedila2"/>
    <w:rsid w:val="00B15231"/>
    <w:rPr>
      <w:rFonts w:ascii="Times New Roman" w:eastAsia="Times New Roman" w:hAnsi="Times New Roman" w:cs="Times New Roman"/>
      <w:kern w:val="0"/>
      <w:sz w:val="20"/>
      <w:szCs w:val="20"/>
      <w:lang w:eastAsia="sl-SI"/>
      <w14:ligatures w14:val="none"/>
    </w:rPr>
  </w:style>
  <w:style w:type="paragraph" w:styleId="Telobesedila-zamik">
    <w:name w:val="Body Text Indent"/>
    <w:basedOn w:val="Navaden"/>
    <w:link w:val="Telobesedila-zamikZnak"/>
    <w:rsid w:val="00B15231"/>
    <w:pPr>
      <w:tabs>
        <w:tab w:val="left" w:pos="1440"/>
      </w:tabs>
      <w:suppressAutoHyphens/>
      <w:ind w:left="720"/>
      <w:jc w:val="both"/>
    </w:pPr>
    <w:rPr>
      <w:rFonts w:ascii="Arial" w:hAnsi="Arial" w:cs="Arial"/>
      <w:lang w:eastAsia="ar-SA"/>
    </w:rPr>
  </w:style>
  <w:style w:type="character" w:customStyle="1" w:styleId="Telobesedila-zamikZnak">
    <w:name w:val="Telo besedila - zamik Znak"/>
    <w:basedOn w:val="Privzetapisavaodstavka"/>
    <w:link w:val="Telobesedila-zamik"/>
    <w:rsid w:val="00B15231"/>
    <w:rPr>
      <w:rFonts w:ascii="Arial" w:eastAsia="Times New Roman" w:hAnsi="Arial" w:cs="Arial"/>
      <w:kern w:val="0"/>
      <w:sz w:val="20"/>
      <w:szCs w:val="20"/>
      <w:lang w:eastAsia="ar-SA"/>
      <w14:ligatures w14:val="none"/>
    </w:rPr>
  </w:style>
  <w:style w:type="paragraph" w:styleId="Sprotnaopomba-besedilo">
    <w:name w:val="footnote text"/>
    <w:basedOn w:val="Navaden"/>
    <w:link w:val="Sprotnaopomba-besediloZnak"/>
    <w:uiPriority w:val="99"/>
    <w:unhideWhenUsed/>
    <w:rsid w:val="00B15231"/>
  </w:style>
  <w:style w:type="character" w:customStyle="1" w:styleId="Sprotnaopomba-besediloZnak">
    <w:name w:val="Sprotna opomba - besedilo Znak"/>
    <w:basedOn w:val="Privzetapisavaodstavka"/>
    <w:link w:val="Sprotnaopomba-besedilo"/>
    <w:uiPriority w:val="99"/>
    <w:rsid w:val="00B15231"/>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unhideWhenUsed/>
    <w:rsid w:val="00B15231"/>
    <w:rPr>
      <w:vertAlign w:val="superscript"/>
    </w:rPr>
  </w:style>
  <w:style w:type="paragraph" w:styleId="Brezrazmikov">
    <w:name w:val="No Spacing"/>
    <w:uiPriority w:val="1"/>
    <w:qFormat/>
    <w:rsid w:val="00B15231"/>
    <w:pPr>
      <w:spacing w:after="0" w:line="240" w:lineRule="auto"/>
    </w:pPr>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1255</Words>
  <Characters>7159</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Maruška Dekleva</dc:creator>
  <cp:keywords/>
  <dc:description/>
  <cp:lastModifiedBy>Maruška Dekleva</cp:lastModifiedBy>
  <cp:revision>3</cp:revision>
  <cp:lastPrinted>2026-02-24T12:40:00Z</cp:lastPrinted>
  <dcterms:created xsi:type="dcterms:W3CDTF">2026-02-24T12:40:00Z</dcterms:created>
  <dcterms:modified xsi:type="dcterms:W3CDTF">2026-02-26T11:38:00Z</dcterms:modified>
</cp:coreProperties>
</file>